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3C4" w:rsidRPr="00CE3932" w:rsidRDefault="002143C4" w:rsidP="00CE3932">
      <w:pPr>
        <w:rPr>
          <w:rFonts w:ascii="Arial" w:hAnsi="Arial" w:cs="Arial"/>
          <w:sz w:val="22"/>
          <w:szCs w:val="22"/>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924104" w:rsidRDefault="00924104" w:rsidP="00DC7FDC">
      <w:pPr>
        <w:jc w:val="center"/>
        <w:rPr>
          <w:rFonts w:ascii="Tahoma" w:hAnsi="Tahoma" w:cs="Tahoma"/>
          <w:b/>
          <w:bCs/>
          <w:sz w:val="36"/>
          <w:szCs w:val="36"/>
          <w:lang w:val="es-MX"/>
        </w:rPr>
      </w:pPr>
    </w:p>
    <w:p w:rsidR="002143C4" w:rsidRPr="00924104" w:rsidRDefault="002143C4" w:rsidP="0023661F">
      <w:pPr>
        <w:jc w:val="center"/>
        <w:rPr>
          <w:rFonts w:ascii="Tahoma" w:hAnsi="Tahoma" w:cs="Tahoma"/>
          <w:b/>
          <w:bCs/>
          <w:sz w:val="36"/>
          <w:szCs w:val="36"/>
          <w:lang w:val="es-MX"/>
        </w:rPr>
      </w:pPr>
      <w:r w:rsidRPr="00924104">
        <w:rPr>
          <w:rFonts w:ascii="Tahoma" w:hAnsi="Tahoma" w:cs="Tahoma"/>
          <w:b/>
          <w:bCs/>
          <w:sz w:val="36"/>
          <w:szCs w:val="36"/>
          <w:lang w:val="es-MX"/>
        </w:rPr>
        <w:t>REGLAMENTO DE DESARROLLO URBANO DEL H. CONCEJO MUNICIPAL DE NICOLÁS RUIZ CHIAPAS</w:t>
      </w:r>
    </w:p>
    <w:p w:rsidR="00CE3932" w:rsidRPr="00CE3932" w:rsidRDefault="00CE3932" w:rsidP="00DC7FDC">
      <w:pPr>
        <w:jc w:val="center"/>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Default="00924104" w:rsidP="002B445F">
      <w:pPr>
        <w:spacing w:line="239" w:lineRule="auto"/>
        <w:ind w:right="20"/>
        <w:jc w:val="both"/>
        <w:rPr>
          <w:rFonts w:ascii="Arial" w:hAnsi="Arial" w:cs="Arial"/>
          <w:b/>
          <w:bCs/>
          <w:sz w:val="22"/>
          <w:szCs w:val="22"/>
          <w:lang w:val="es-MX"/>
        </w:rPr>
      </w:pPr>
    </w:p>
    <w:p w:rsidR="00924104" w:rsidRPr="0023661F" w:rsidRDefault="00924104" w:rsidP="00924104">
      <w:pPr>
        <w:jc w:val="both"/>
        <w:rPr>
          <w:rFonts w:ascii="Monotype Corsiva" w:hAnsi="Monotype Corsiva" w:cs="Tahoma"/>
          <w:lang w:val="es-MX" w:eastAsia="es-ES"/>
        </w:rPr>
      </w:pPr>
      <w:r w:rsidRPr="0023661F">
        <w:rPr>
          <w:rFonts w:ascii="Monotype Corsiva" w:hAnsi="Monotype Corsiva" w:cs="Tahoma"/>
          <w:b/>
          <w:bCs/>
          <w:lang w:val="es-MX" w:eastAsia="es-ES"/>
        </w:rPr>
        <w:lastRenderedPageBreak/>
        <w:t xml:space="preserve">Periódico Oficial Número: </w:t>
      </w:r>
      <w:r w:rsidR="001E7F2A">
        <w:rPr>
          <w:rFonts w:ascii="Monotype Corsiva" w:hAnsi="Monotype Corsiva" w:cs="Tahoma"/>
          <w:lang w:val="es-MX" w:eastAsia="es-ES"/>
        </w:rPr>
        <w:t>400-3ª. Sección,</w:t>
      </w:r>
      <w:r w:rsidRPr="0023661F">
        <w:rPr>
          <w:rFonts w:ascii="Monotype Corsiva" w:hAnsi="Monotype Corsiva" w:cs="Tahoma"/>
          <w:lang w:val="es-MX" w:eastAsia="es-ES"/>
        </w:rPr>
        <w:t xml:space="preserve"> de fecha 03 de octubre de 2018.</w:t>
      </w:r>
    </w:p>
    <w:p w:rsidR="00924104" w:rsidRPr="0023661F" w:rsidRDefault="00924104" w:rsidP="00924104">
      <w:pPr>
        <w:jc w:val="both"/>
        <w:rPr>
          <w:rFonts w:ascii="Monotype Corsiva" w:hAnsi="Monotype Corsiva" w:cs="Tahoma"/>
          <w:lang w:val="es-MX" w:eastAsia="es-ES"/>
        </w:rPr>
      </w:pPr>
      <w:r w:rsidRPr="0023661F">
        <w:rPr>
          <w:rFonts w:ascii="Monotype Corsiva" w:hAnsi="Monotype Corsiva" w:cs="Tahoma"/>
          <w:b/>
          <w:bCs/>
          <w:lang w:val="es-MX" w:eastAsia="es-ES"/>
        </w:rPr>
        <w:t xml:space="preserve">Publicación Número: </w:t>
      </w:r>
      <w:r w:rsidR="001E7F2A">
        <w:rPr>
          <w:rFonts w:ascii="Monotype Corsiva" w:hAnsi="Monotype Corsiva" w:cs="Tahoma"/>
          <w:bCs/>
          <w:lang w:val="es-MX" w:eastAsia="es-ES"/>
        </w:rPr>
        <w:t>820</w:t>
      </w:r>
      <w:r w:rsidR="00294D69" w:rsidRPr="0023661F">
        <w:rPr>
          <w:rFonts w:ascii="Monotype Corsiva" w:hAnsi="Monotype Corsiva" w:cs="Tahoma"/>
          <w:bCs/>
          <w:lang w:val="es-MX" w:eastAsia="es-ES"/>
        </w:rPr>
        <w:t>-</w:t>
      </w:r>
      <w:r w:rsidR="00AE6294" w:rsidRPr="0023661F">
        <w:rPr>
          <w:rFonts w:ascii="Monotype Corsiva" w:hAnsi="Monotype Corsiva" w:cs="Tahoma"/>
          <w:lang w:val="es-MX" w:eastAsia="es-ES"/>
        </w:rPr>
        <w:t>C</w:t>
      </w:r>
      <w:r w:rsidRPr="0023661F">
        <w:rPr>
          <w:rFonts w:ascii="Monotype Corsiva" w:hAnsi="Monotype Corsiva" w:cs="Tahoma"/>
          <w:lang w:val="es-MX" w:eastAsia="es-ES"/>
        </w:rPr>
        <w:t>-2018</w:t>
      </w:r>
    </w:p>
    <w:p w:rsidR="00924104" w:rsidRPr="0023661F" w:rsidRDefault="00924104" w:rsidP="001E7F2A">
      <w:pPr>
        <w:jc w:val="both"/>
        <w:rPr>
          <w:rFonts w:ascii="Monotype Corsiva" w:hAnsi="Monotype Corsiva" w:cs="Tahoma"/>
          <w:lang w:val="es-MX" w:eastAsia="es-ES"/>
        </w:rPr>
      </w:pPr>
      <w:r w:rsidRPr="0023661F">
        <w:rPr>
          <w:rFonts w:ascii="Monotype Corsiva" w:hAnsi="Monotype Corsiva" w:cs="Tahoma"/>
          <w:b/>
          <w:bCs/>
          <w:lang w:val="es-MX" w:eastAsia="es-ES"/>
        </w:rPr>
        <w:t>Documento:</w:t>
      </w:r>
      <w:r w:rsidRPr="0023661F">
        <w:rPr>
          <w:rFonts w:ascii="Monotype Corsiva" w:hAnsi="Monotype Corsiva" w:cs="Tahoma"/>
          <w:lang w:val="es-MX" w:eastAsia="es-ES"/>
        </w:rPr>
        <w:t xml:space="preserve"> Reglamento de </w:t>
      </w:r>
      <w:r w:rsidR="00294D69" w:rsidRPr="0023661F">
        <w:rPr>
          <w:rFonts w:ascii="Monotype Corsiva" w:hAnsi="Monotype Corsiva" w:cs="Tahoma"/>
          <w:lang w:val="es-MX" w:eastAsia="es-ES"/>
        </w:rPr>
        <w:t>Des</w:t>
      </w:r>
      <w:r w:rsidRPr="0023661F">
        <w:rPr>
          <w:rFonts w:ascii="Monotype Corsiva" w:hAnsi="Monotype Corsiva" w:cs="Tahoma"/>
          <w:lang w:val="es-MX" w:eastAsia="es-ES"/>
        </w:rPr>
        <w:t>a</w:t>
      </w:r>
      <w:r w:rsidR="00294D69" w:rsidRPr="0023661F">
        <w:rPr>
          <w:rFonts w:ascii="Monotype Corsiva" w:hAnsi="Monotype Corsiva" w:cs="Tahoma"/>
          <w:lang w:val="es-MX" w:eastAsia="es-ES"/>
        </w:rPr>
        <w:t>rrollo Urbano del H. Concejo Municipal de Nicolás Ruiz, Chiapas</w:t>
      </w:r>
      <w:r w:rsidRPr="0023661F">
        <w:rPr>
          <w:rFonts w:ascii="Monotype Corsiva" w:hAnsi="Monotype Corsiva" w:cs="Tahoma"/>
          <w:lang w:val="es-MX" w:eastAsia="es-ES"/>
        </w:rPr>
        <w:t>.</w:t>
      </w:r>
    </w:p>
    <w:p w:rsidR="00924104" w:rsidRDefault="001E7F2A" w:rsidP="00924104">
      <w:pPr>
        <w:tabs>
          <w:tab w:val="left" w:pos="1245"/>
        </w:tabs>
        <w:jc w:val="both"/>
        <w:rPr>
          <w:rFonts w:ascii="Monotype Corsiva" w:hAnsi="Monotype Corsiva" w:cs="Tahoma"/>
          <w:b/>
          <w:bCs/>
          <w:lang w:val="es-MX" w:eastAsia="es-ES"/>
        </w:rPr>
      </w:pPr>
      <w:r>
        <w:rPr>
          <w:rFonts w:ascii="Monotype Corsiva" w:hAnsi="Monotype Corsiva" w:cs="Tahoma"/>
          <w:b/>
          <w:bCs/>
          <w:lang w:val="es-MX" w:eastAsia="es-ES"/>
        </w:rPr>
        <w:t>_____________________________________________________________________________________________</w:t>
      </w:r>
    </w:p>
    <w:p w:rsidR="001E7F2A" w:rsidRPr="0023661F" w:rsidRDefault="001E7F2A" w:rsidP="00924104">
      <w:pPr>
        <w:tabs>
          <w:tab w:val="left" w:pos="1245"/>
        </w:tabs>
        <w:jc w:val="both"/>
        <w:rPr>
          <w:rFonts w:ascii="Monotype Corsiva" w:hAnsi="Monotype Corsiva" w:cs="Tahoma"/>
          <w:b/>
          <w:bCs/>
          <w:lang w:val="es-MX" w:eastAsia="es-ES"/>
        </w:rPr>
      </w:pPr>
    </w:p>
    <w:p w:rsidR="00924104" w:rsidRPr="00F3294D" w:rsidRDefault="00924104" w:rsidP="00924104">
      <w:pPr>
        <w:rPr>
          <w:rFonts w:ascii="Tahoma" w:hAnsi="Tahoma" w:cs="Tahoma"/>
          <w:b/>
          <w:lang w:val="es-ES_tradnl" w:eastAsia="es-MX"/>
        </w:rPr>
      </w:pPr>
      <w:r w:rsidRPr="00F3294D">
        <w:rPr>
          <w:rFonts w:ascii="Tahoma" w:hAnsi="Tahoma" w:cs="Tahoma"/>
          <w:b/>
          <w:lang w:val="es-ES_tradnl" w:eastAsia="es-MX"/>
        </w:rPr>
        <w:t>Considerando</w:t>
      </w:r>
    </w:p>
    <w:p w:rsidR="00924104" w:rsidRPr="00F3294D" w:rsidRDefault="00924104" w:rsidP="00924104">
      <w:pPr>
        <w:ind w:right="20"/>
        <w:jc w:val="both"/>
        <w:rPr>
          <w:rFonts w:ascii="Tahoma" w:hAnsi="Tahoma" w:cs="Tahoma"/>
          <w:lang w:val="es-MX"/>
        </w:rPr>
      </w:pPr>
    </w:p>
    <w:p w:rsidR="002143C4" w:rsidRPr="00F3294D" w:rsidRDefault="002143C4" w:rsidP="00924104">
      <w:pPr>
        <w:ind w:right="20"/>
        <w:jc w:val="both"/>
        <w:rPr>
          <w:rFonts w:ascii="Tahoma" w:hAnsi="Tahoma" w:cs="Tahoma"/>
          <w:lang w:val="es-MX"/>
        </w:rPr>
      </w:pPr>
      <w:r w:rsidRPr="00F3294D">
        <w:rPr>
          <w:rFonts w:ascii="Tahoma" w:hAnsi="Tahoma" w:cs="Tahoma"/>
          <w:lang w:val="es-MX"/>
        </w:rPr>
        <w:t>Que en términos de los artículos 115, fracción II, párrafo segundo de la Constitución Política de los Estados Unidos Mexicanos, 82 de la Constitución Política del Estado Libre y Soberano de Chiapas y 213 de la Ley de Desarrollo Constitucional en Materia de Gobierno y Administración Municipal en el Estado de Chiapas, los ayuntamientos tendrán facultades para aprobar de acuerdo con las leyes en materia municipal que deberán expedir las legislaturas de los estados, los bandos de policía y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2143C4" w:rsidRPr="00F3294D" w:rsidRDefault="002143C4" w:rsidP="00924104">
      <w:pPr>
        <w:ind w:firstLine="284"/>
        <w:rPr>
          <w:rFonts w:ascii="Tahoma" w:hAnsi="Tahoma" w:cs="Tahoma"/>
          <w:lang w:val="es-MX"/>
        </w:rPr>
      </w:pPr>
    </w:p>
    <w:p w:rsidR="002143C4" w:rsidRPr="00F3294D" w:rsidRDefault="002143C4" w:rsidP="00924104">
      <w:pPr>
        <w:ind w:right="20"/>
        <w:jc w:val="both"/>
        <w:rPr>
          <w:rFonts w:ascii="Tahoma" w:hAnsi="Tahoma" w:cs="Tahoma"/>
          <w:lang w:val="es-MX"/>
        </w:rPr>
      </w:pPr>
      <w:r w:rsidRPr="00F3294D">
        <w:rPr>
          <w:rFonts w:ascii="Tahoma" w:hAnsi="Tahoma" w:cs="Tahoma"/>
          <w:lang w:val="es-MX"/>
        </w:rPr>
        <w:t>Que para efectos de llevar a cabo las funciones propias del Honorable Concejo Municipal de Nicolás Ruiz, Chiapas, así como el de cumplir con los lineamientos establecidos en la Constitución Política de los Estado Unidos Mexicanos, la Constitución Política del Estado Libre y Soberano de Chiapas, la Ley de Desarrollo Constitucional en Materia de Gobierno y Administración Municipal del Estado de Chiapas y demás disposiciones aplicables a la actividad municipal, se hace necesario crear el instrumento legal en el cual se establezca el conjunto de normas reglamentarias de carácter general y obligatorio, que determinen y regulen la estructura y actividad particular del citado Concejo.</w:t>
      </w:r>
    </w:p>
    <w:p w:rsidR="002143C4" w:rsidRPr="00F3294D" w:rsidRDefault="002143C4" w:rsidP="00924104">
      <w:pPr>
        <w:ind w:firstLine="284"/>
        <w:rPr>
          <w:rFonts w:ascii="Tahoma" w:hAnsi="Tahoma" w:cs="Tahoma"/>
          <w:lang w:val="es-MX"/>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Que en el esquema de una nueva y más saludable relación en el municipio, la presente ley otorga al gobierno municipal las facultades para autorizar fusiones, subdivisiones, </w:t>
      </w:r>
      <w:proofErr w:type="spellStart"/>
      <w:r w:rsidRPr="00F3294D">
        <w:rPr>
          <w:rFonts w:ascii="Tahoma" w:hAnsi="Tahoma" w:cs="Tahoma"/>
          <w:sz w:val="20"/>
          <w:szCs w:val="20"/>
        </w:rPr>
        <w:t>lotificaciones</w:t>
      </w:r>
      <w:proofErr w:type="spellEnd"/>
      <w:r w:rsidRPr="00F3294D">
        <w:rPr>
          <w:rFonts w:ascii="Tahoma" w:hAnsi="Tahoma" w:cs="Tahoma"/>
          <w:sz w:val="20"/>
          <w:szCs w:val="20"/>
        </w:rPr>
        <w:t xml:space="preserve">, </w:t>
      </w:r>
      <w:proofErr w:type="spellStart"/>
      <w:r w:rsidRPr="00F3294D">
        <w:rPr>
          <w:rFonts w:ascii="Tahoma" w:hAnsi="Tahoma" w:cs="Tahoma"/>
          <w:sz w:val="20"/>
          <w:szCs w:val="20"/>
        </w:rPr>
        <w:t>relotificaciones</w:t>
      </w:r>
      <w:proofErr w:type="spellEnd"/>
      <w:r w:rsidRPr="00F3294D">
        <w:rPr>
          <w:rFonts w:ascii="Tahoma" w:hAnsi="Tahoma" w:cs="Tahoma"/>
          <w:sz w:val="20"/>
          <w:szCs w:val="20"/>
        </w:rPr>
        <w:t xml:space="preserve"> y fraccionamiento de terrenos, así como la constitución del régimen de propiedad en condominio para bienes inmuebles ubicados en su jurisdicción;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Que asimismo, la presente ley establece procedimientos claros y equitativos para inducir al desarrollo equilibrado de los asentamientos humanos mediante la ejecución de acciones que armonizaran la interrelación entre los centros de población y las comunidades dispersas del municipio, apoyando la desconcentración de la actividad económica y de la población a través del fortalecimiento municipal, así como su instrumentación a través de la coordinación de los tres niveles de gobierno; </w:t>
      </w:r>
    </w:p>
    <w:p w:rsidR="001E7F2A" w:rsidRDefault="001E7F2A" w:rsidP="00924104">
      <w:pPr>
        <w:jc w:val="both"/>
        <w:rPr>
          <w:rFonts w:ascii="Tahoma" w:hAnsi="Tahoma" w:cs="Tahoma"/>
          <w:lang w:val="es-MX"/>
        </w:rPr>
      </w:pPr>
    </w:p>
    <w:p w:rsidR="002143C4" w:rsidRPr="00F3294D" w:rsidRDefault="002143C4" w:rsidP="00924104">
      <w:pPr>
        <w:jc w:val="both"/>
        <w:rPr>
          <w:rFonts w:ascii="Tahoma" w:hAnsi="Tahoma" w:cs="Tahoma"/>
          <w:lang w:val="es-MX"/>
        </w:rPr>
      </w:pPr>
      <w:r w:rsidRPr="00F3294D">
        <w:rPr>
          <w:rFonts w:ascii="Tahoma" w:hAnsi="Tahoma" w:cs="Tahoma"/>
          <w:lang w:val="es-MX"/>
        </w:rPr>
        <w:t>Que la ley que se expide en su generalidad salvaguarda los derechos fundamentales de nuestra población, además de cumplir con los objetivos y normas que permitirán regular y conducir un desarrollo urbano equilibrado en la entidad;</w:t>
      </w:r>
    </w:p>
    <w:p w:rsidR="002143C4" w:rsidRPr="00F3294D" w:rsidRDefault="002143C4" w:rsidP="00924104">
      <w:pPr>
        <w:jc w:val="both"/>
        <w:rPr>
          <w:rFonts w:ascii="Tahoma" w:hAnsi="Tahoma" w:cs="Tahoma"/>
          <w:lang w:val="es-MX"/>
        </w:rPr>
      </w:pPr>
    </w:p>
    <w:p w:rsidR="002143C4" w:rsidRPr="00F3294D" w:rsidRDefault="002143C4" w:rsidP="00924104">
      <w:pPr>
        <w:ind w:right="20"/>
        <w:jc w:val="both"/>
        <w:rPr>
          <w:rFonts w:ascii="Tahoma" w:hAnsi="Tahoma" w:cs="Tahoma"/>
          <w:lang w:val="es-MX"/>
        </w:rPr>
      </w:pPr>
      <w:r w:rsidRPr="00F3294D">
        <w:rPr>
          <w:rFonts w:ascii="Tahoma" w:hAnsi="Tahoma" w:cs="Tahoma"/>
          <w:lang w:val="es-MX"/>
        </w:rPr>
        <w:t>Por las anteriores consideraciones y fundamentos, el Honorable Concejo Municipal de Nicolás Ruiz, Chiapas, expide el siguiente:</w:t>
      </w:r>
    </w:p>
    <w:p w:rsidR="002143C4" w:rsidRPr="00F3294D" w:rsidRDefault="002143C4" w:rsidP="00924104">
      <w:pPr>
        <w:rPr>
          <w:rFonts w:ascii="Tahoma" w:hAnsi="Tahoma" w:cs="Tahoma"/>
          <w:lang w:val="es-MX"/>
        </w:rPr>
      </w:pP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REGLAMENTO DE DESARROLLO URBANO DEL H. CONCEJO MUNICIPAL DE NICOLÁS RUIZ, CHIAPAS</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Titulo Primero</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Disposiciones Generales</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1º.-</w:t>
      </w:r>
      <w:r w:rsidRPr="00F3294D">
        <w:rPr>
          <w:rFonts w:ascii="Tahoma" w:hAnsi="Tahoma" w:cs="Tahoma"/>
          <w:sz w:val="20"/>
          <w:szCs w:val="20"/>
        </w:rPr>
        <w:t xml:space="preserve"> Las disposiciones de esta ley son de orden público e interés social y de aplicación general en todo el territorio del estado de Chiapas.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2º.-</w:t>
      </w:r>
      <w:r w:rsidRPr="00F3294D">
        <w:rPr>
          <w:rFonts w:ascii="Tahoma" w:hAnsi="Tahoma" w:cs="Tahoma"/>
          <w:sz w:val="20"/>
          <w:szCs w:val="20"/>
        </w:rPr>
        <w:t xml:space="preserve"> La presente ley tiene por objeto establecer las normas que regulan la concurrencia, participación, toma de decisiones y la adecuación de las mismas en materia de Desarrollo Urbano del  Municipio de Nicolás Ruíz, Chiapas, de acuerdo con su competencia y los organismos auxiliares que </w:t>
      </w:r>
      <w:r w:rsidRPr="00F3294D">
        <w:rPr>
          <w:rFonts w:ascii="Tahoma" w:hAnsi="Tahoma" w:cs="Tahoma"/>
          <w:sz w:val="20"/>
          <w:szCs w:val="20"/>
        </w:rPr>
        <w:lastRenderedPageBreak/>
        <w:t xml:space="preserve">establece esta ley en lo relativo a la planeación, regulación, ordenamiento territorial de los asentamientos humanos en lo que respecta a fundación, conservación, mejoramiento y crecimiento de los centros de población urbanos y rurales , vivienda, ecología, preservación del patrimonio ecológico y demás que contempla esta ley. Asimismo precisar los instrumentos y mecanismos de coordinación y concertación de los sectores público, social y privado en materia de desarrollo urbano y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3º.-</w:t>
      </w:r>
      <w:r w:rsidRPr="00F3294D">
        <w:rPr>
          <w:rFonts w:ascii="Tahoma" w:hAnsi="Tahoma" w:cs="Tahoma"/>
          <w:sz w:val="20"/>
          <w:szCs w:val="20"/>
        </w:rPr>
        <w:t xml:space="preserve"> Se declara de utilidad pública sin perjuicio de lo que dispongan las demás leyes: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Planear, regular y ordenar los asentamientos humanos y fundar, conservar y mejorar el desarrollo de los centros de población urbano y comunidades rurales del municipio; </w:t>
      </w:r>
    </w:p>
    <w:p w:rsidR="002143C4" w:rsidRPr="00F3294D" w:rsidRDefault="002143C4" w:rsidP="00924104">
      <w:pPr>
        <w:pStyle w:val="Default"/>
        <w:ind w:left="811"/>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determinación de provisiones, reservas, usos y destinos de áreas y predios para los fines de esta ley; </w:t>
      </w:r>
    </w:p>
    <w:p w:rsidR="002143C4" w:rsidRPr="00F3294D" w:rsidRDefault="002143C4" w:rsidP="00924104">
      <w:pPr>
        <w:pStyle w:val="Default"/>
        <w:tabs>
          <w:tab w:val="left" w:pos="1125"/>
        </w:tabs>
        <w:jc w:val="both"/>
        <w:rPr>
          <w:rFonts w:ascii="Tahoma" w:hAnsi="Tahoma" w:cs="Tahoma"/>
          <w:sz w:val="20"/>
          <w:szCs w:val="20"/>
        </w:rPr>
      </w:pPr>
      <w:r w:rsidRPr="00F3294D">
        <w:rPr>
          <w:rFonts w:ascii="Tahoma" w:hAnsi="Tahoma" w:cs="Tahoma"/>
          <w:sz w:val="20"/>
          <w:szCs w:val="20"/>
        </w:rPr>
        <w:tab/>
      </w:r>
    </w:p>
    <w:p w:rsidR="002143C4" w:rsidRPr="00F3294D" w:rsidRDefault="002143C4" w:rsidP="00924104">
      <w:pPr>
        <w:pStyle w:val="Default"/>
        <w:tabs>
          <w:tab w:val="left" w:pos="1125"/>
        </w:tabs>
        <w:jc w:val="both"/>
        <w:rPr>
          <w:rFonts w:ascii="Tahoma" w:hAnsi="Tahoma" w:cs="Tahoma"/>
          <w:sz w:val="20"/>
          <w:szCs w:val="20"/>
        </w:rPr>
      </w:pPr>
      <w:r w:rsidRPr="00F3294D">
        <w:rPr>
          <w:rFonts w:ascii="Tahoma" w:hAnsi="Tahoma" w:cs="Tahoma"/>
          <w:sz w:val="20"/>
          <w:szCs w:val="20"/>
        </w:rPr>
        <w:t xml:space="preserve">III. La ejecución de obras de infraestructura, equipamiento y servicios públicos;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IV. La protección del patrimonio cultural de los centros de población y comunidades rurales;</w:t>
      </w:r>
    </w:p>
    <w:p w:rsidR="002143C4" w:rsidRPr="00F3294D" w:rsidRDefault="002143C4" w:rsidP="00924104">
      <w:pPr>
        <w:pStyle w:val="Default"/>
        <w:tabs>
          <w:tab w:val="left" w:pos="1650"/>
        </w:tabs>
        <w:jc w:val="both"/>
        <w:rPr>
          <w:rFonts w:ascii="Tahoma" w:hAnsi="Tahoma" w:cs="Tahoma"/>
          <w:sz w:val="20"/>
          <w:szCs w:val="20"/>
        </w:rPr>
      </w:pPr>
      <w:r w:rsidRPr="00F3294D">
        <w:rPr>
          <w:rFonts w:ascii="Tahoma" w:hAnsi="Tahoma" w:cs="Tahoma"/>
          <w:sz w:val="20"/>
          <w:szCs w:val="20"/>
        </w:rPr>
        <w:tab/>
      </w:r>
    </w:p>
    <w:p w:rsidR="002143C4" w:rsidRPr="00F3294D" w:rsidRDefault="002143C4" w:rsidP="00924104">
      <w:pPr>
        <w:pStyle w:val="Default"/>
        <w:tabs>
          <w:tab w:val="left" w:pos="1650"/>
        </w:tabs>
        <w:jc w:val="both"/>
        <w:rPr>
          <w:rFonts w:ascii="Tahoma" w:hAnsi="Tahoma" w:cs="Tahoma"/>
          <w:sz w:val="20"/>
          <w:szCs w:val="20"/>
        </w:rPr>
      </w:pPr>
      <w:r w:rsidRPr="00F3294D">
        <w:rPr>
          <w:rFonts w:ascii="Tahoma" w:hAnsi="Tahoma" w:cs="Tahoma"/>
          <w:sz w:val="20"/>
          <w:szCs w:val="20"/>
        </w:rPr>
        <w:t xml:space="preserve">V. La preservación del equilibrio ecológico y la protección al ambiente de los centros de población; </w:t>
      </w:r>
    </w:p>
    <w:p w:rsidR="002143C4" w:rsidRPr="00F3294D" w:rsidRDefault="002143C4" w:rsidP="00924104">
      <w:pPr>
        <w:pStyle w:val="Default"/>
        <w:tabs>
          <w:tab w:val="left" w:pos="1650"/>
        </w:tabs>
        <w:jc w:val="both"/>
        <w:rPr>
          <w:rFonts w:ascii="Tahoma" w:hAnsi="Tahoma" w:cs="Tahoma"/>
          <w:sz w:val="20"/>
          <w:szCs w:val="20"/>
        </w:rPr>
      </w:pPr>
      <w:r w:rsidRPr="00F3294D">
        <w:rPr>
          <w:rFonts w:ascii="Tahoma" w:hAnsi="Tahoma" w:cs="Tahoma"/>
          <w:sz w:val="20"/>
          <w:szCs w:val="20"/>
        </w:rPr>
        <w:tab/>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 La protección del patrón de asentamientos humanos;</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El fomento y conservación de las obras y servicios públicos para el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VIII. Las demás causas que se consideren como de utilidad pública y que se relacionen con el objeto de esta ley;</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IX. La investigación, protección, conservación, restauración, mejoramiento, recuperación, e identificación del patrimonio urbano; y</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 La expropiación de áreas y predios necesarios para conectar una urbanización en proyecto y otras zonas urbanizadas del centro de población siempre y cuando las obras de conexión sean congruentes con programas de desarrollo urbano aplicables.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4º.-</w:t>
      </w:r>
      <w:r w:rsidRPr="00F3294D">
        <w:rPr>
          <w:rFonts w:ascii="Tahoma" w:hAnsi="Tahoma" w:cs="Tahoma"/>
          <w:sz w:val="20"/>
          <w:szCs w:val="20"/>
        </w:rPr>
        <w:t xml:space="preserve"> Se considera de interés público y beneficio social la determinación de provisiones, usos, destinos y reservas de áreas y predios de los centros de población, contenida en el sistema estatal de planeación urbana; así como la protección de la imagen urbana, espacios urbanos y los patrones de arquitectura vernácula.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5°.-</w:t>
      </w:r>
      <w:r w:rsidRPr="00F3294D">
        <w:rPr>
          <w:rFonts w:ascii="Tahoma" w:hAnsi="Tahoma" w:cs="Tahoma"/>
          <w:sz w:val="20"/>
          <w:szCs w:val="20"/>
        </w:rPr>
        <w:t xml:space="preserve"> El ordenamiento territorial de los asentamientos humanos y el desarrollo de los centros de población del municipio  tendera a mejorar el nivel de la calidad de vida de la población urbana, así como incrementar el índice de desarrollo humano en el municipio, de acuerdo a los objetivos de desarrollo del milenio del programa de naciones unidas para el desarrollo de la organización de las naciones unidas, mediante: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El aprovechamiento en beneficio social, de los elementos naturales susceptibles de apropiación, que garanticen una distribución equitativa de la riqueza pública; </w:t>
      </w:r>
    </w:p>
    <w:p w:rsidR="002143C4" w:rsidRPr="00F3294D" w:rsidRDefault="002143C4" w:rsidP="00924104">
      <w:pPr>
        <w:pStyle w:val="Default"/>
        <w:ind w:left="357"/>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El desarrollo equilibrado de los asentamientos del municipio, que armonice la interrelación entre ciudad y campo, distribuyendo equitativamente los beneficios y cargas del proceso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adecuada interrelación socioeconómica de los centros de población, comunidades rurales e indígenas del municipio;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IV. El fomento de centros de población de dimensiones pequeñas y medias, a fin de evitar de que por su desproporción, generen impactos negativos o grave deterioro social, humano y ecológico;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 preservación y mejoramiento del medio ambiente;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 La regulación del mercado de terrenos y en especial los requeridos para la vivienda popular, de interés social y rural;</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La distribución equilibrada de la población y de las actividades económicas en el territorio municipal, a fin de evitar la concentración de la dispersión de los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La zonificación y control de uso y destinos del suelo;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La dotación suficiente y adecuada de infraestructura y equipamiento urbano, así como la debida prestación de los servicios públicos;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 La protección del patrimonio cultural y de imagen urbana de los centros de población del municipio;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 El control del crecimiento de los centros de población, evitando la especulación inmobiliaria y la expansión física en terrenos no aptos para el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 La participación ciudadana en la solución de los problemas que generan la convivencia social en los asentamientos humanos;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XIII. La coordinación de la inversión pública y la concertación privada en la planeación y desarrollo regional, urbano y rural;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XIV. La preservación y protección del medio natural y de la vida silvestre en el territorio del Municipio, la adecuada interrelación de los elementos naturales con los centros de población y la posibilidad de su aprovechamiento y disfrute racional por los habitantes;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 La estricta aplicación de las leyes, normas, reglamentos, programas en materia de desarrollo urbano y vivienda. </w:t>
      </w:r>
    </w:p>
    <w:p w:rsidR="002143C4" w:rsidRPr="00F3294D" w:rsidRDefault="002143C4" w:rsidP="00924104">
      <w:pPr>
        <w:pStyle w:val="Default"/>
        <w:ind w:left="811"/>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6º.-</w:t>
      </w:r>
      <w:r w:rsidRPr="00F3294D">
        <w:rPr>
          <w:rFonts w:ascii="Tahoma" w:hAnsi="Tahoma" w:cs="Tahoma"/>
          <w:sz w:val="20"/>
          <w:szCs w:val="20"/>
        </w:rPr>
        <w:t xml:space="preserve"> Para los efectos de esta ley, se </w:t>
      </w:r>
      <w:proofErr w:type="spellStart"/>
      <w:r w:rsidRPr="00F3294D">
        <w:rPr>
          <w:rFonts w:ascii="Tahoma" w:hAnsi="Tahoma" w:cs="Tahoma"/>
          <w:sz w:val="20"/>
          <w:szCs w:val="20"/>
        </w:rPr>
        <w:t>entendera</w:t>
      </w:r>
      <w:proofErr w:type="spellEnd"/>
      <w:r w:rsidRPr="00F3294D">
        <w:rPr>
          <w:rFonts w:ascii="Tahoma" w:hAnsi="Tahoma" w:cs="Tahoma"/>
          <w:sz w:val="20"/>
          <w:szCs w:val="20"/>
        </w:rPr>
        <w:t xml:space="preserve"> por: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Aprovechamiento racional: La utilización de los elementos naturales, en forma que resulte eficiente, socialmente útil y procure su preservación y la del ambiente; </w:t>
      </w:r>
    </w:p>
    <w:p w:rsidR="002143C4" w:rsidRPr="00F3294D" w:rsidRDefault="002143C4" w:rsidP="00924104">
      <w:pPr>
        <w:pStyle w:val="Default"/>
        <w:ind w:left="527"/>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 Asentamiento humano: El establecimiento de un conglomerado demográfico, con el conjunto de sistemas de convivencia, en una área físicamente localizada, considerando dentro de la misma los elementos naturales y las obras materiales que le integren.</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Comunidad étnica: Son aquellas comunidades rurales que preservan de épocas ancestrales su patrón cultural, dialecto, vestido, costumbres, etc. de manera muy identificada.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Comunidades rurales: Son aquellos asentamientos humanos con población menor a 2,500 habitantes, cuyas actividades económicas son las actividades primarias. </w:t>
      </w:r>
    </w:p>
    <w:p w:rsidR="002143C4" w:rsidRPr="00F3294D" w:rsidRDefault="002143C4" w:rsidP="00924104">
      <w:pPr>
        <w:pStyle w:val="Default"/>
        <w:ind w:left="357"/>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Comunidad urbana: Son aquellos asentamientos humanos con población mayor a 2,500 habitantes que sirven de apoyo a las comunidades rurales y que cuentan con los servicios elementales para los habitantes de la zona.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VI. Centro de población: Las áreas constituidas por las zonas urbanizadas, los que se reserven para su expansión y las que se consideren no urbanizadas por causa de preservación ecológica, prevención de riesgos y mantenimiento de actividades productivas dentro de los límites de dichos centros; así como las que por resolución de la autoridad competente se prevean para la fundación de los mismos.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Conurbación: La continuidad física y demográfica que forman o tienden a formar dos o más centros de población de dos o más municipios de la entidad.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Conservación: La acción tendiente a mantener el equilibrio ecológico y preservar el buen estado de la infraestructura, equipamiento, vivienda y servicios urbanos de los centros de población, incluyendo sus valores históricos y culturales.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IX. Crecimiento: La acción tendiente a ordenar y regular la expansión física de los centros de población, mediante la determinación de las reservas territoriales y demás recursos necesarios para vida y actividades humanas, conforme a lo dispuesto en esta ley y los programas de desarrollo urbano, así como la prevención de riesgos.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X. Desarrollo regional: El proceso de crecimiento económico de un territorio determinado, garantizando el mejoramiento de la calidad de vida de la población, la preservación del ambiente, así como la conservación y el aprovechamiento racional de los recursos naturales.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 Desarrollo urbano: El proceso de planeación y regulación de la fundación, conservación, mejoramiento y crecimiento de los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 Destinos: Los fines públicos a que se prevean dedicar determinadas zonas o predios de un centro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XIII. Equipamiento urbano: El conjunto de inmuebles, instalaciones y mobiliario utilizado para prestar a la población los servicios urbanos y desarrollar la actividad económica.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XIV. Fundación: La acción de establecer un asentamiento humano.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 Infraestructura urbana: Los sistemas y redes de organización y distribución de bienes y servicios en los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XVI. Medio ambiente: El conjunto de elementos naturales e inducidos por el hombre que interactúa en un espacio y tiempo determinado;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XVII. Mejoramiento: La acción tendiente a reordenar o renovar las zonas de un centro de población de incipiente desarrollo o deteriorado física o funcionalmente.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XVIII. Ordenamiento ecológico: El proceso de planeación dirigido a evaluar y programar el uso del suelo y el manejo de los recursos naturales en el territorio nacional y las zonas sobre las que la nación ejerza su soberanía y jurisdicción, para preservar y restaurar el equilibrio ecológico y proteger el ambiente.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XIX. Ordenamiento territorial de los asentamientos humanos: El proceso de distribución equilibrada y sustentable de la población y de las actividades económicas en el territorio nacional.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XX. Programa: Instrumento para ordenar y regular el desarrollo urbano de los centros de población vinculando sus objetivos con los del programa estatal y nacional y otros objetivos sectoriales. Plantea un conjunto de políticas, metas, instrumentos y programas de acción.</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XXI. Plan: Es el conjunto coordinado de metas, directrices, acciones y disposiciones que, relacionadas con las estrategias y </w:t>
      </w:r>
      <w:proofErr w:type="spellStart"/>
      <w:r w:rsidRPr="00F3294D">
        <w:rPr>
          <w:rFonts w:ascii="Tahoma" w:hAnsi="Tahoma" w:cs="Tahoma"/>
          <w:sz w:val="20"/>
          <w:szCs w:val="20"/>
        </w:rPr>
        <w:t>tacticas</w:t>
      </w:r>
      <w:proofErr w:type="spellEnd"/>
      <w:r w:rsidRPr="00F3294D">
        <w:rPr>
          <w:rFonts w:ascii="Tahoma" w:hAnsi="Tahoma" w:cs="Tahoma"/>
          <w:sz w:val="20"/>
          <w:szCs w:val="20"/>
        </w:rPr>
        <w:t xml:space="preserve"> requeridas para el desarrollo de un determinado modelo </w:t>
      </w:r>
      <w:proofErr w:type="spellStart"/>
      <w:r w:rsidRPr="00F3294D">
        <w:rPr>
          <w:rFonts w:ascii="Tahoma" w:hAnsi="Tahoma" w:cs="Tahoma"/>
          <w:sz w:val="20"/>
          <w:szCs w:val="20"/>
        </w:rPr>
        <w:t>economico</w:t>
      </w:r>
      <w:proofErr w:type="spellEnd"/>
      <w:r w:rsidRPr="00F3294D">
        <w:rPr>
          <w:rFonts w:ascii="Tahoma" w:hAnsi="Tahoma" w:cs="Tahoma"/>
          <w:sz w:val="20"/>
          <w:szCs w:val="20"/>
        </w:rPr>
        <w:t xml:space="preserve"> social, instrumenta un proceso para alcanzar objetivos predeterminados.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XXII. </w:t>
      </w:r>
      <w:proofErr w:type="spellStart"/>
      <w:r w:rsidRPr="00F3294D">
        <w:rPr>
          <w:rFonts w:ascii="Tahoma" w:hAnsi="Tahoma" w:cs="Tahoma"/>
          <w:sz w:val="20"/>
          <w:szCs w:val="20"/>
        </w:rPr>
        <w:t>Preservacion</w:t>
      </w:r>
      <w:proofErr w:type="spellEnd"/>
      <w:r w:rsidRPr="00F3294D">
        <w:rPr>
          <w:rFonts w:ascii="Tahoma" w:hAnsi="Tahoma" w:cs="Tahoma"/>
          <w:sz w:val="20"/>
          <w:szCs w:val="20"/>
        </w:rPr>
        <w:t xml:space="preserve">: El conjunto de políticas y medidas para mantener las condiciones que propician la evolución y continuidad de los procesos naturales.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XXIII. Provisiones: Las </w:t>
      </w:r>
      <w:proofErr w:type="spellStart"/>
      <w:r w:rsidRPr="00F3294D">
        <w:rPr>
          <w:rFonts w:ascii="Tahoma" w:hAnsi="Tahoma" w:cs="Tahoma"/>
          <w:sz w:val="20"/>
          <w:szCs w:val="20"/>
        </w:rPr>
        <w:t>areas</w:t>
      </w:r>
      <w:proofErr w:type="spellEnd"/>
      <w:r w:rsidRPr="00F3294D">
        <w:rPr>
          <w:rFonts w:ascii="Tahoma" w:hAnsi="Tahoma" w:cs="Tahoma"/>
          <w:sz w:val="20"/>
          <w:szCs w:val="20"/>
        </w:rPr>
        <w:t xml:space="preserve"> que serán utilizadas para la fundación de un centro de población.</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XXIV. Reservas: Las áreas de un centro de población que serán utilizadas para su crecimiento.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XXV. Riesgo urbano y rural: Posibilidad de que se origine un daño a los habitantes, vivienda, servicios urbanos e infraestructura de los centros de población a causa de eventos geológicos ambientales, biológicos o químicos.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XXVI. Servicios urbanos: Las actividades operativas públicas prestadas directamente por la autoridad competente o concesionada para satisfacer necesidades colectivas de los centros de población; </w:t>
      </w:r>
    </w:p>
    <w:p w:rsidR="002143C4" w:rsidRPr="00F3294D" w:rsidRDefault="002143C4" w:rsidP="00924104">
      <w:pPr>
        <w:pStyle w:val="Prrafodelista"/>
        <w:rPr>
          <w:rFonts w:ascii="Tahoma" w:hAnsi="Tahoma" w:cs="Tahoma"/>
          <w:lang w:val="es-MX"/>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XXVII. Usos: Los fines particulares a que podrán dedicarse determinadas zonas o predios de un centro de población, y </w:t>
      </w:r>
    </w:p>
    <w:p w:rsidR="002143C4" w:rsidRPr="00F3294D" w:rsidRDefault="002143C4" w:rsidP="00924104">
      <w:pPr>
        <w:pStyle w:val="Default"/>
        <w:ind w:left="527"/>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XXVIII. Zonificación: La determinación de las </w:t>
      </w:r>
      <w:proofErr w:type="spellStart"/>
      <w:r w:rsidRPr="00F3294D">
        <w:rPr>
          <w:rFonts w:ascii="Tahoma" w:hAnsi="Tahoma" w:cs="Tahoma"/>
          <w:sz w:val="20"/>
          <w:szCs w:val="20"/>
        </w:rPr>
        <w:t>aáreas</w:t>
      </w:r>
      <w:proofErr w:type="spellEnd"/>
      <w:r w:rsidRPr="00F3294D">
        <w:rPr>
          <w:rFonts w:ascii="Tahoma" w:hAnsi="Tahoma" w:cs="Tahoma"/>
          <w:sz w:val="20"/>
          <w:szCs w:val="20"/>
        </w:rPr>
        <w:t xml:space="preserve"> que integran y delimitan un centro de población; sus aprovechamientos predominantes, las reservas, usos y destinos, así como la delimitación de las áreas de conservación, mejoramiento y crecimiento del mismo.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XXIX. Accesibilidad: El diseño y construcción de desarrollo habitacionales y viviendas que propicien la funcionalidad, movilidad y la comunicación de sus habitantes, ofreciendo condiciones propicias para la seguridad, el desarrollo y convivencia de las personas con discapacidad y de los adultos mayores.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XXX. Adaptabilidad: Posibilidad de adecuaciones mínimas en los desarrollos habitacionales y las viviendas, que permitan  crear las condiciones favorables de funcionalidad para satisfacer las necesidades de accesibilidad de sus ocupantes. La vivienda adaptable se debe generar desde el origen del proyecto arquitectónico considerando las necesidades de las personas con discapacidad y de los adultos mayores. </w:t>
      </w:r>
    </w:p>
    <w:p w:rsidR="002143C4" w:rsidRPr="00F3294D" w:rsidRDefault="002143C4" w:rsidP="00924104">
      <w:pPr>
        <w:pStyle w:val="Default"/>
        <w:ind w:left="527"/>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7º.-</w:t>
      </w:r>
      <w:r w:rsidRPr="00F3294D">
        <w:rPr>
          <w:rFonts w:ascii="Tahoma" w:hAnsi="Tahoma" w:cs="Tahoma"/>
          <w:sz w:val="20"/>
          <w:szCs w:val="20"/>
        </w:rPr>
        <w:t xml:space="preserve"> La ordenación y regulación del desarrollo urbano en el municipio se normará conforme a lo dispuesto por: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Esta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Los programas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El programa estatal de vivienda;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Las </w:t>
      </w:r>
      <w:proofErr w:type="spellStart"/>
      <w:r w:rsidRPr="00F3294D">
        <w:rPr>
          <w:rFonts w:ascii="Tahoma" w:hAnsi="Tahoma" w:cs="Tahoma"/>
          <w:sz w:val="20"/>
          <w:szCs w:val="20"/>
        </w:rPr>
        <w:t>demas</w:t>
      </w:r>
      <w:proofErr w:type="spellEnd"/>
      <w:r w:rsidRPr="00F3294D">
        <w:rPr>
          <w:rFonts w:ascii="Tahoma" w:hAnsi="Tahoma" w:cs="Tahoma"/>
          <w:sz w:val="20"/>
          <w:szCs w:val="20"/>
        </w:rPr>
        <w:t xml:space="preserve"> leyes, reglamentos y disposiciones </w:t>
      </w:r>
      <w:proofErr w:type="spellStart"/>
      <w:r w:rsidRPr="00F3294D">
        <w:rPr>
          <w:rFonts w:ascii="Tahoma" w:hAnsi="Tahoma" w:cs="Tahoma"/>
          <w:sz w:val="20"/>
          <w:szCs w:val="20"/>
        </w:rPr>
        <w:t>juridicas</w:t>
      </w:r>
      <w:proofErr w:type="spellEnd"/>
      <w:r w:rsidRPr="00F3294D">
        <w:rPr>
          <w:rFonts w:ascii="Tahoma" w:hAnsi="Tahoma" w:cs="Tahoma"/>
          <w:sz w:val="20"/>
          <w:szCs w:val="20"/>
        </w:rPr>
        <w:t xml:space="preserve"> aplicables.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8º.-</w:t>
      </w:r>
      <w:r w:rsidRPr="00F3294D">
        <w:rPr>
          <w:rFonts w:ascii="Tahoma" w:hAnsi="Tahoma" w:cs="Tahoma"/>
          <w:sz w:val="20"/>
          <w:szCs w:val="20"/>
        </w:rPr>
        <w:t xml:space="preserve"> Todos los actos, contratos y convenios relativos a la propiedad, posesión o aprovechamiento o cualquier otra forma jurídica de tenencia de áreas y predios no alteraran los usos, destinos y reservas establecidos en los programas de desarrollo urbano aplicables, de conformidad con lo previsto en esta ley. Éstos actos jurídicos </w:t>
      </w:r>
      <w:proofErr w:type="spellStart"/>
      <w:r w:rsidRPr="00F3294D">
        <w:rPr>
          <w:rFonts w:ascii="Tahoma" w:hAnsi="Tahoma" w:cs="Tahoma"/>
          <w:sz w:val="20"/>
          <w:szCs w:val="20"/>
        </w:rPr>
        <w:t>deberan</w:t>
      </w:r>
      <w:proofErr w:type="spellEnd"/>
      <w:r w:rsidRPr="00F3294D">
        <w:rPr>
          <w:rFonts w:ascii="Tahoma" w:hAnsi="Tahoma" w:cs="Tahoma"/>
          <w:sz w:val="20"/>
          <w:szCs w:val="20"/>
        </w:rPr>
        <w:t xml:space="preserve"> contener las clausulas relativas al aprovechamiento de áreas y predios conforme a la zonificación que se determine en los programas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proofErr w:type="spellStart"/>
      <w:r w:rsidRPr="00F3294D">
        <w:rPr>
          <w:rFonts w:ascii="Tahoma" w:hAnsi="Tahoma" w:cs="Tahoma"/>
          <w:sz w:val="20"/>
          <w:szCs w:val="20"/>
        </w:rPr>
        <w:t>Seran</w:t>
      </w:r>
      <w:proofErr w:type="spellEnd"/>
      <w:r w:rsidRPr="00F3294D">
        <w:rPr>
          <w:rFonts w:ascii="Tahoma" w:hAnsi="Tahoma" w:cs="Tahoma"/>
          <w:sz w:val="20"/>
          <w:szCs w:val="20"/>
        </w:rPr>
        <w:t xml:space="preserve"> inexistentes y como consecuencia de ello no </w:t>
      </w:r>
      <w:proofErr w:type="spellStart"/>
      <w:r w:rsidRPr="00F3294D">
        <w:rPr>
          <w:rFonts w:ascii="Tahoma" w:hAnsi="Tahoma" w:cs="Tahoma"/>
          <w:sz w:val="20"/>
          <w:szCs w:val="20"/>
        </w:rPr>
        <w:t>produciran</w:t>
      </w:r>
      <w:proofErr w:type="spellEnd"/>
      <w:r w:rsidRPr="00F3294D">
        <w:rPr>
          <w:rFonts w:ascii="Tahoma" w:hAnsi="Tahoma" w:cs="Tahoma"/>
          <w:sz w:val="20"/>
          <w:szCs w:val="20"/>
        </w:rPr>
        <w:t xml:space="preserve"> efecto legal alguno, aquellos actos que contravengan a lo dispuesto en el </w:t>
      </w:r>
      <w:proofErr w:type="spellStart"/>
      <w:r w:rsidRPr="00F3294D">
        <w:rPr>
          <w:rFonts w:ascii="Tahoma" w:hAnsi="Tahoma" w:cs="Tahoma"/>
          <w:sz w:val="20"/>
          <w:szCs w:val="20"/>
        </w:rPr>
        <w:t>parrafo</w:t>
      </w:r>
      <w:proofErr w:type="spellEnd"/>
      <w:r w:rsidRPr="00F3294D">
        <w:rPr>
          <w:rFonts w:ascii="Tahoma" w:hAnsi="Tahoma" w:cs="Tahoma"/>
          <w:sz w:val="20"/>
          <w:szCs w:val="20"/>
        </w:rPr>
        <w:t xml:space="preserve"> anterior.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Título segundo</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las autoridades competentes y de los organismos auxiliares</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concurrencia de las autoridades</w:t>
      </w: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9º.-</w:t>
      </w:r>
      <w:r w:rsidRPr="00F3294D">
        <w:rPr>
          <w:rFonts w:ascii="Tahoma" w:hAnsi="Tahoma" w:cs="Tahoma"/>
          <w:sz w:val="20"/>
          <w:szCs w:val="20"/>
        </w:rPr>
        <w:t xml:space="preserve"> Son autoridades en el ámbito de sus respectivas competencias, en materia de desarrollo urbano las siguientes: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El congreso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El gobernador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El secretario de infraestructura;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El secretario de medio ambiente e historia natural;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Los municipios. </w:t>
      </w:r>
    </w:p>
    <w:p w:rsidR="002143C4" w:rsidRPr="00F3294D" w:rsidRDefault="002143C4" w:rsidP="00924104">
      <w:pPr>
        <w:pStyle w:val="Default"/>
        <w:ind w:left="510"/>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w:t>
      </w:r>
      <w:r w:rsidRPr="00F3294D">
        <w:rPr>
          <w:rFonts w:ascii="Tahoma" w:hAnsi="Tahoma" w:cs="Tahoma"/>
          <w:sz w:val="20"/>
          <w:szCs w:val="20"/>
        </w:rPr>
        <w:t xml:space="preserve"> Son organismos auxiliares: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 El comité de planeación para el desarrollo del estado (</w:t>
      </w:r>
      <w:proofErr w:type="spellStart"/>
      <w:r w:rsidRPr="00F3294D">
        <w:rPr>
          <w:rFonts w:ascii="Tahoma" w:hAnsi="Tahoma" w:cs="Tahoma"/>
          <w:sz w:val="20"/>
          <w:szCs w:val="20"/>
        </w:rPr>
        <w:t>coplade</w:t>
      </w:r>
      <w:proofErr w:type="spellEnd"/>
      <w:r w:rsidRPr="00F3294D">
        <w:rPr>
          <w:rFonts w:ascii="Tahoma" w:hAnsi="Tahoma" w:cs="Tahoma"/>
          <w:sz w:val="20"/>
          <w:szCs w:val="20"/>
        </w:rPr>
        <w:t xml:space="preserve">); </w:t>
      </w:r>
    </w:p>
    <w:p w:rsidR="002143C4" w:rsidRPr="00F3294D" w:rsidRDefault="002143C4" w:rsidP="00924104">
      <w:pPr>
        <w:pStyle w:val="Default"/>
        <w:ind w:left="340"/>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comisión consultiva de desarrollo urbano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Las comisiones consultivas de desarrollo urbano municipales;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comisión de preservación del patrimonio cultural del estado;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Los institutos ciudadanos de planeación municipal.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Las </w:t>
      </w:r>
      <w:proofErr w:type="spellStart"/>
      <w:r w:rsidRPr="00F3294D">
        <w:rPr>
          <w:rFonts w:ascii="Tahoma" w:hAnsi="Tahoma" w:cs="Tahoma"/>
          <w:sz w:val="20"/>
          <w:szCs w:val="20"/>
        </w:rPr>
        <w:t>demas</w:t>
      </w:r>
      <w:proofErr w:type="spellEnd"/>
      <w:r w:rsidRPr="00F3294D">
        <w:rPr>
          <w:rFonts w:ascii="Tahoma" w:hAnsi="Tahoma" w:cs="Tahoma"/>
          <w:sz w:val="20"/>
          <w:szCs w:val="20"/>
        </w:rPr>
        <w:t xml:space="preserve"> que señale esta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las autoridades y su competencia</w:t>
      </w:r>
    </w:p>
    <w:p w:rsidR="002143C4" w:rsidRPr="00F3294D" w:rsidRDefault="002143C4" w:rsidP="00924104">
      <w:pPr>
        <w:pStyle w:val="Default"/>
        <w:jc w:val="center"/>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11.-</w:t>
      </w:r>
      <w:r w:rsidRPr="00F3294D">
        <w:rPr>
          <w:rFonts w:ascii="Tahoma" w:hAnsi="Tahoma" w:cs="Tahoma"/>
          <w:sz w:val="20"/>
          <w:szCs w:val="20"/>
        </w:rPr>
        <w:t xml:space="preserve"> El H. Congreso del estado </w:t>
      </w:r>
      <w:proofErr w:type="spellStart"/>
      <w:r w:rsidRPr="00F3294D">
        <w:rPr>
          <w:rFonts w:ascii="Tahoma" w:hAnsi="Tahoma" w:cs="Tahoma"/>
          <w:sz w:val="20"/>
          <w:szCs w:val="20"/>
        </w:rPr>
        <w:t>tendra</w:t>
      </w:r>
      <w:proofErr w:type="spellEnd"/>
      <w:r w:rsidRPr="00F3294D">
        <w:rPr>
          <w:rFonts w:ascii="Tahoma" w:hAnsi="Tahoma" w:cs="Tahoma"/>
          <w:sz w:val="20"/>
          <w:szCs w:val="20"/>
        </w:rPr>
        <w:t xml:space="preserve"> las siguientes atribuciones: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Decretar la fundación de centros de población, </w:t>
      </w:r>
      <w:proofErr w:type="spellStart"/>
      <w:r w:rsidRPr="00F3294D">
        <w:rPr>
          <w:rFonts w:ascii="Tahoma" w:hAnsi="Tahoma" w:cs="Tahoma"/>
          <w:sz w:val="20"/>
          <w:szCs w:val="20"/>
        </w:rPr>
        <w:t>asignandoles</w:t>
      </w:r>
      <w:proofErr w:type="spellEnd"/>
      <w:r w:rsidRPr="00F3294D">
        <w:rPr>
          <w:rFonts w:ascii="Tahoma" w:hAnsi="Tahoma" w:cs="Tahoma"/>
          <w:sz w:val="20"/>
          <w:szCs w:val="20"/>
        </w:rPr>
        <w:t xml:space="preserve"> la </w:t>
      </w:r>
      <w:proofErr w:type="spellStart"/>
      <w:r w:rsidRPr="00F3294D">
        <w:rPr>
          <w:rFonts w:ascii="Tahoma" w:hAnsi="Tahoma" w:cs="Tahoma"/>
          <w:sz w:val="20"/>
          <w:szCs w:val="20"/>
        </w:rPr>
        <w:t>categoria</w:t>
      </w:r>
      <w:proofErr w:type="spellEnd"/>
      <w:r w:rsidRPr="00F3294D">
        <w:rPr>
          <w:rFonts w:ascii="Tahoma" w:hAnsi="Tahoma" w:cs="Tahoma"/>
          <w:sz w:val="20"/>
          <w:szCs w:val="20"/>
        </w:rPr>
        <w:t xml:space="preserve"> político-administrativa, y cuya fundación haya sido prevista en el programa estatal de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Vigilar la correcta aplicación de los recursos asignados a los ayuntamientos para la ejecución de los programas municipales.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w:t>
      </w:r>
      <w:r w:rsidRPr="00F3294D">
        <w:rPr>
          <w:rFonts w:ascii="Tahoma" w:hAnsi="Tahoma" w:cs="Tahoma"/>
          <w:sz w:val="20"/>
          <w:szCs w:val="20"/>
        </w:rPr>
        <w:t xml:space="preserve"> El gobernador del estado por si, o por conducto del secretario de infraestructura, tendrá las siguientes atribuciones: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Promover la elaboración, ejecución, control, revisión y evaluación del programa estatal de desarrollo urbano, </w:t>
      </w:r>
      <w:proofErr w:type="spellStart"/>
      <w:r w:rsidRPr="00F3294D">
        <w:rPr>
          <w:rFonts w:ascii="Tahoma" w:hAnsi="Tahoma" w:cs="Tahoma"/>
          <w:sz w:val="20"/>
          <w:szCs w:val="20"/>
        </w:rPr>
        <w:t>asi</w:t>
      </w:r>
      <w:proofErr w:type="spellEnd"/>
      <w:r w:rsidRPr="00F3294D">
        <w:rPr>
          <w:rFonts w:ascii="Tahoma" w:hAnsi="Tahoma" w:cs="Tahoma"/>
          <w:sz w:val="20"/>
          <w:szCs w:val="20"/>
        </w:rPr>
        <w:t xml:space="preserve"> como de los planes regionales de desarrollo urbano, vigilando su congruencia con el programa nacional de desarrollo urbano; </w:t>
      </w:r>
      <w:proofErr w:type="spellStart"/>
      <w:r w:rsidRPr="00F3294D">
        <w:rPr>
          <w:rFonts w:ascii="Tahoma" w:hAnsi="Tahoma" w:cs="Tahoma"/>
          <w:sz w:val="20"/>
          <w:szCs w:val="20"/>
        </w:rPr>
        <w:t>asi</w:t>
      </w:r>
      <w:proofErr w:type="spellEnd"/>
      <w:r w:rsidRPr="00F3294D">
        <w:rPr>
          <w:rFonts w:ascii="Tahoma" w:hAnsi="Tahoma" w:cs="Tahoma"/>
          <w:sz w:val="20"/>
          <w:szCs w:val="20"/>
        </w:rPr>
        <w:t xml:space="preserve"> como fomentar la participación social, la consulta pública y la constitución de agrupaciones comunitarias en este proceso;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II. Participar con los gobiernos estatales vecinos en la elaboración y ejecución, en su caso, de los programas de </w:t>
      </w:r>
      <w:r w:rsidR="0023661F" w:rsidRPr="00F3294D">
        <w:rPr>
          <w:rFonts w:ascii="Tahoma" w:hAnsi="Tahoma" w:cs="Tahoma"/>
          <w:sz w:val="20"/>
          <w:szCs w:val="20"/>
        </w:rPr>
        <w:t>ordenación</w:t>
      </w:r>
      <w:r w:rsidRPr="00F3294D">
        <w:rPr>
          <w:rFonts w:ascii="Tahoma" w:hAnsi="Tahoma" w:cs="Tahoma"/>
          <w:sz w:val="20"/>
          <w:szCs w:val="20"/>
        </w:rPr>
        <w:t xml:space="preserve"> de las zonas conurbanas interestatales, en los </w:t>
      </w:r>
      <w:r w:rsidR="0023661F" w:rsidRPr="00F3294D">
        <w:rPr>
          <w:rFonts w:ascii="Tahoma" w:hAnsi="Tahoma" w:cs="Tahoma"/>
          <w:sz w:val="20"/>
          <w:szCs w:val="20"/>
        </w:rPr>
        <w:t>términos</w:t>
      </w:r>
      <w:r w:rsidRPr="00F3294D">
        <w:rPr>
          <w:rFonts w:ascii="Tahoma" w:hAnsi="Tahoma" w:cs="Tahoma"/>
          <w:sz w:val="20"/>
          <w:szCs w:val="20"/>
        </w:rPr>
        <w:t xml:space="preserve"> que establece la ley general de asentamientos humanos y los convenios correspondientes;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Celebrar con el ejecutivo federal y con los gobiernos de los estados vecinos, municipios, sectores social y privado, en su caso, convenios en materia de acciones, obras e inversiones relativas al desarrollo urbano y rural y la vivienda de acuerdo a las políticas que para el estado plantean los programas nacionales y estatales de desarrollo urbano, vivienda y </w:t>
      </w:r>
      <w:r w:rsidR="0023661F" w:rsidRPr="00F3294D">
        <w:rPr>
          <w:rFonts w:ascii="Tahoma" w:hAnsi="Tahoma" w:cs="Tahoma"/>
          <w:sz w:val="20"/>
          <w:szCs w:val="20"/>
        </w:rPr>
        <w:t>ecología</w:t>
      </w:r>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Proponer mecanismos de adquisición del suelo para integrar la reserva habitacional, industrial y de servicio;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Destinar las reservas territoriales al fin de la afectación decretada por el gobernador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Participar en forma conjunta y coordinada con los municipios en la ordenación y regulación de los centros de población ubicados en una zona de conurbación </w:t>
      </w:r>
      <w:r w:rsidR="0023661F" w:rsidRPr="00F3294D">
        <w:rPr>
          <w:rFonts w:ascii="Tahoma" w:hAnsi="Tahoma" w:cs="Tahoma"/>
          <w:sz w:val="20"/>
          <w:szCs w:val="20"/>
        </w:rPr>
        <w:t>interestatal</w:t>
      </w:r>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VII. Ejercer el derecho de preferencia que corresponda al gobierno del estado, para la adquisición de predios comprendidos en las reservas urbanas;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Las </w:t>
      </w:r>
      <w:r w:rsidR="0023661F" w:rsidRPr="00F3294D">
        <w:rPr>
          <w:rFonts w:ascii="Tahoma" w:hAnsi="Tahoma" w:cs="Tahoma"/>
          <w:sz w:val="20"/>
          <w:szCs w:val="20"/>
        </w:rPr>
        <w:t>demás</w:t>
      </w:r>
      <w:r w:rsidRPr="00F3294D">
        <w:rPr>
          <w:rFonts w:ascii="Tahoma" w:hAnsi="Tahoma" w:cs="Tahoma"/>
          <w:sz w:val="20"/>
          <w:szCs w:val="20"/>
        </w:rPr>
        <w:t xml:space="preserve"> que le confiere la presente ley y otros ordenamientos.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13.-</w:t>
      </w:r>
      <w:r w:rsidRPr="00F3294D">
        <w:rPr>
          <w:rFonts w:ascii="Tahoma" w:hAnsi="Tahoma" w:cs="Tahoma"/>
          <w:sz w:val="20"/>
          <w:szCs w:val="20"/>
        </w:rPr>
        <w:t xml:space="preserve"> El secretario de infraestructura </w:t>
      </w:r>
      <w:proofErr w:type="spellStart"/>
      <w:r w:rsidRPr="00F3294D">
        <w:rPr>
          <w:rFonts w:ascii="Tahoma" w:hAnsi="Tahoma" w:cs="Tahoma"/>
          <w:sz w:val="20"/>
          <w:szCs w:val="20"/>
        </w:rPr>
        <w:t>tendra</w:t>
      </w:r>
      <w:proofErr w:type="spellEnd"/>
      <w:r w:rsidRPr="00F3294D">
        <w:rPr>
          <w:rFonts w:ascii="Tahoma" w:hAnsi="Tahoma" w:cs="Tahoma"/>
          <w:sz w:val="20"/>
          <w:szCs w:val="20"/>
        </w:rPr>
        <w:t xml:space="preserve"> las siguientes atribuciones: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Promover y vigilar el sistema estatal de </w:t>
      </w:r>
      <w:proofErr w:type="spellStart"/>
      <w:r w:rsidRPr="00F3294D">
        <w:rPr>
          <w:rFonts w:ascii="Tahoma" w:hAnsi="Tahoma" w:cs="Tahoma"/>
          <w:sz w:val="20"/>
          <w:szCs w:val="20"/>
        </w:rPr>
        <w:t>planeacion</w:t>
      </w:r>
      <w:proofErr w:type="spellEnd"/>
      <w:r w:rsidRPr="00F3294D">
        <w:rPr>
          <w:rFonts w:ascii="Tahoma" w:hAnsi="Tahoma" w:cs="Tahoma"/>
          <w:sz w:val="20"/>
          <w:szCs w:val="20"/>
        </w:rPr>
        <w:t xml:space="preserve"> urbana;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Formular conjuntamente con las dependencias que corresponda, el programa estatal de desarrollo urbano y los programas regionales que de este se deriven; </w:t>
      </w:r>
      <w:proofErr w:type="spellStart"/>
      <w:r w:rsidRPr="00F3294D">
        <w:rPr>
          <w:rFonts w:ascii="Tahoma" w:hAnsi="Tahoma" w:cs="Tahoma"/>
          <w:sz w:val="20"/>
          <w:szCs w:val="20"/>
        </w:rPr>
        <w:t>asi</w:t>
      </w:r>
      <w:proofErr w:type="spellEnd"/>
      <w:r w:rsidRPr="00F3294D">
        <w:rPr>
          <w:rFonts w:ascii="Tahoma" w:hAnsi="Tahoma" w:cs="Tahoma"/>
          <w:sz w:val="20"/>
          <w:szCs w:val="20"/>
        </w:rPr>
        <w:t xml:space="preserve"> como evaluar y vigilar su cumplimiento; </w:t>
      </w:r>
    </w:p>
    <w:p w:rsidR="002143C4" w:rsidRPr="00F3294D" w:rsidRDefault="002143C4" w:rsidP="00924104">
      <w:pPr>
        <w:pStyle w:val="Default"/>
        <w:ind w:left="340"/>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Vigilar el cumplimiento del programa estatal de desarrollo urbano; </w:t>
      </w:r>
      <w:proofErr w:type="spellStart"/>
      <w:r w:rsidRPr="00F3294D">
        <w:rPr>
          <w:rFonts w:ascii="Tahoma" w:hAnsi="Tahoma" w:cs="Tahoma"/>
          <w:sz w:val="20"/>
          <w:szCs w:val="20"/>
        </w:rPr>
        <w:t>asi</w:t>
      </w:r>
      <w:proofErr w:type="spellEnd"/>
      <w:r w:rsidRPr="00F3294D">
        <w:rPr>
          <w:rFonts w:ascii="Tahoma" w:hAnsi="Tahoma" w:cs="Tahoma"/>
          <w:sz w:val="20"/>
          <w:szCs w:val="20"/>
        </w:rPr>
        <w:t xml:space="preserve"> como del programa estatal de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A petición de los municipios desempeñar de manera total o parcial las funciones técnicas que le corresponden conforme a esta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Gestionar la inscripción de los programas de desarrollo urbano que expidan las autoridades competentes ante el registro público de la propiedad y de comercio.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Llevar el registro de los programas de desarrollo urbano para su difusión, consulta pública y control.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Emitir los dictámenes de factibilidad de uso del suelo para las obras de urbanización que por su naturaleza impacten a nivel regional o subregional la estructura urbana.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VIII. Promover la participación de los sectores social y privado, en la formulación, ejecución, evaluación, actualización, modificación y vigilancia de los programas de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Formular, conducir y evaluar la política estatal de vivienda y de regularización de la tenencia de la tierra en coordinación con la promotora de vivienda </w:t>
      </w:r>
      <w:proofErr w:type="spellStart"/>
      <w:r w:rsidRPr="00F3294D">
        <w:rPr>
          <w:rFonts w:ascii="Tahoma" w:hAnsi="Tahoma" w:cs="Tahoma"/>
          <w:sz w:val="20"/>
          <w:szCs w:val="20"/>
        </w:rPr>
        <w:t>chiapas</w:t>
      </w:r>
      <w:proofErr w:type="spellEnd"/>
      <w:r w:rsidRPr="00F3294D">
        <w:rPr>
          <w:rFonts w:ascii="Tahoma" w:hAnsi="Tahoma" w:cs="Tahoma"/>
          <w:sz w:val="20"/>
          <w:szCs w:val="20"/>
        </w:rPr>
        <w:t>, de conformidad con las disposiciones de esta ley, y en su caso en coordinación con dependencias federales y municipales.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 Proponer al gobernador del estado la celebración de los convenios y contratos necesarios para la elaboración de los programas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XI. Fungir como consejero de la comisión consultiva de desarrollo urbano del estado y/o presidente de la misma en ausencia del gobernador del estado, y participar en las comisiones municipales equivalentes;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 Resolver sobre los recursos administrativos que conforme a su competencia le sean planteados y que deriven de la </w:t>
      </w:r>
      <w:r w:rsidR="0023661F" w:rsidRPr="00F3294D">
        <w:rPr>
          <w:rFonts w:ascii="Tahoma" w:hAnsi="Tahoma" w:cs="Tahoma"/>
          <w:sz w:val="20"/>
          <w:szCs w:val="20"/>
        </w:rPr>
        <w:t>aplicación</w:t>
      </w:r>
      <w:r w:rsidRPr="00F3294D">
        <w:rPr>
          <w:rFonts w:ascii="Tahoma" w:hAnsi="Tahoma" w:cs="Tahoma"/>
          <w:sz w:val="20"/>
          <w:szCs w:val="20"/>
        </w:rPr>
        <w:t xml:space="preserve"> de esta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XIII. Aplicar las sanciones señaladas en esta ley y que conforme a su competencia le corresponda;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XIV. Promover en conjunto con los municipios, que en los programas de desarrollo habitacional y vivienda se prevea la construcción de viviendas accesibles o adaptables para personas con discapacidad y adultos mayores, con las </w:t>
      </w:r>
      <w:r w:rsidR="0023661F" w:rsidRPr="00F3294D">
        <w:rPr>
          <w:rFonts w:ascii="Tahoma" w:hAnsi="Tahoma" w:cs="Tahoma"/>
          <w:sz w:val="20"/>
          <w:szCs w:val="20"/>
        </w:rPr>
        <w:t>características</w:t>
      </w:r>
      <w:r w:rsidRPr="00F3294D">
        <w:rPr>
          <w:rFonts w:ascii="Tahoma" w:hAnsi="Tahoma" w:cs="Tahoma"/>
          <w:sz w:val="20"/>
          <w:szCs w:val="20"/>
        </w:rPr>
        <w:t xml:space="preserve"> arquitectónicas necesarias para facilitar su acceso, seguridad y funcionalidad. Así como, la observancia de las disposiciones normativas al respecto;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 Las </w:t>
      </w:r>
      <w:r w:rsidR="0023661F" w:rsidRPr="00F3294D">
        <w:rPr>
          <w:rFonts w:ascii="Tahoma" w:hAnsi="Tahoma" w:cs="Tahoma"/>
          <w:sz w:val="20"/>
          <w:szCs w:val="20"/>
        </w:rPr>
        <w:t>demás</w:t>
      </w:r>
      <w:r w:rsidRPr="00F3294D">
        <w:rPr>
          <w:rFonts w:ascii="Tahoma" w:hAnsi="Tahoma" w:cs="Tahoma"/>
          <w:sz w:val="20"/>
          <w:szCs w:val="20"/>
        </w:rPr>
        <w:t xml:space="preserve"> que señale esta ley y otras disposiciones </w:t>
      </w:r>
      <w:r w:rsidR="0023661F" w:rsidRPr="00F3294D">
        <w:rPr>
          <w:rFonts w:ascii="Tahoma" w:hAnsi="Tahoma" w:cs="Tahoma"/>
          <w:sz w:val="20"/>
          <w:szCs w:val="20"/>
        </w:rPr>
        <w:t>jurídicas</w:t>
      </w:r>
      <w:r w:rsidRPr="00F3294D">
        <w:rPr>
          <w:rFonts w:ascii="Tahoma" w:hAnsi="Tahoma" w:cs="Tahoma"/>
          <w:sz w:val="20"/>
          <w:szCs w:val="20"/>
        </w:rPr>
        <w:t xml:space="preserve"> aplicables.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14.-</w:t>
      </w:r>
      <w:r w:rsidRPr="00F3294D">
        <w:rPr>
          <w:rFonts w:ascii="Tahoma" w:hAnsi="Tahoma" w:cs="Tahoma"/>
          <w:sz w:val="20"/>
          <w:szCs w:val="20"/>
        </w:rPr>
        <w:t xml:space="preserve"> La secretaria de medio ambiente e historia natural, </w:t>
      </w:r>
      <w:r w:rsidR="0023661F" w:rsidRPr="00F3294D">
        <w:rPr>
          <w:rFonts w:ascii="Tahoma" w:hAnsi="Tahoma" w:cs="Tahoma"/>
          <w:sz w:val="20"/>
          <w:szCs w:val="20"/>
        </w:rPr>
        <w:t>tendrá</w:t>
      </w:r>
      <w:r w:rsidRPr="00F3294D">
        <w:rPr>
          <w:rFonts w:ascii="Tahoma" w:hAnsi="Tahoma" w:cs="Tahoma"/>
          <w:sz w:val="20"/>
          <w:szCs w:val="20"/>
        </w:rPr>
        <w:t xml:space="preserve"> las siguientes atribuciones: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Participar en el ámbito de su competencia, en la formulación del programa estatal de desarrollo urbano y de los programas que de este se deriven; </w:t>
      </w:r>
    </w:p>
    <w:p w:rsidR="002143C4" w:rsidRPr="00F3294D" w:rsidRDefault="002143C4" w:rsidP="00924104">
      <w:pPr>
        <w:pStyle w:val="Default"/>
        <w:ind w:left="357"/>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Formar parte de la comisión consultiva de desarrollo urbano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Intervenir en los convenios de conurbación intraestatal que suscriba el ejecutivo del estado con los municipios y formar parte de las comisiones de conurbación respectivas;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Coordinarse con la secretaria de infraestructura, </w:t>
      </w:r>
      <w:proofErr w:type="spellStart"/>
      <w:r w:rsidRPr="00F3294D">
        <w:rPr>
          <w:rFonts w:ascii="Tahoma" w:hAnsi="Tahoma" w:cs="Tahoma"/>
          <w:sz w:val="20"/>
          <w:szCs w:val="20"/>
        </w:rPr>
        <w:t>asi</w:t>
      </w:r>
      <w:proofErr w:type="spellEnd"/>
      <w:r w:rsidRPr="00F3294D">
        <w:rPr>
          <w:rFonts w:ascii="Tahoma" w:hAnsi="Tahoma" w:cs="Tahoma"/>
          <w:sz w:val="20"/>
          <w:szCs w:val="20"/>
        </w:rPr>
        <w:t xml:space="preserve"> como con los municipios, a efecto de que los planes y programas de desarrollo urbano sean congruentes con el ordenamiento ecológico del territorio, la protección del ambiente y la preservación de los recursos naturales;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Las </w:t>
      </w:r>
      <w:r w:rsidR="0023661F" w:rsidRPr="00F3294D">
        <w:rPr>
          <w:rFonts w:ascii="Tahoma" w:hAnsi="Tahoma" w:cs="Tahoma"/>
          <w:sz w:val="20"/>
          <w:szCs w:val="20"/>
        </w:rPr>
        <w:t>demás</w:t>
      </w:r>
      <w:r w:rsidRPr="00F3294D">
        <w:rPr>
          <w:rFonts w:ascii="Tahoma" w:hAnsi="Tahoma" w:cs="Tahoma"/>
          <w:sz w:val="20"/>
          <w:szCs w:val="20"/>
        </w:rPr>
        <w:t xml:space="preserve"> que le señale esta ley y otras disposiciones </w:t>
      </w:r>
      <w:r w:rsidR="0023661F" w:rsidRPr="00F3294D">
        <w:rPr>
          <w:rFonts w:ascii="Tahoma" w:hAnsi="Tahoma" w:cs="Tahoma"/>
          <w:sz w:val="20"/>
          <w:szCs w:val="20"/>
        </w:rPr>
        <w:t>jurídicas</w:t>
      </w:r>
      <w:r w:rsidRPr="00F3294D">
        <w:rPr>
          <w:rFonts w:ascii="Tahoma" w:hAnsi="Tahoma" w:cs="Tahoma"/>
          <w:sz w:val="20"/>
          <w:szCs w:val="20"/>
        </w:rPr>
        <w:t xml:space="preserve">. </w:t>
      </w:r>
    </w:p>
    <w:p w:rsidR="002143C4" w:rsidRPr="00F3294D" w:rsidRDefault="002143C4" w:rsidP="00924104">
      <w:pPr>
        <w:pStyle w:val="Default"/>
        <w:ind w:left="527"/>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15.-</w:t>
      </w:r>
      <w:r w:rsidRPr="00F3294D">
        <w:rPr>
          <w:rFonts w:ascii="Tahoma" w:hAnsi="Tahoma" w:cs="Tahoma"/>
          <w:sz w:val="20"/>
          <w:szCs w:val="20"/>
        </w:rPr>
        <w:t xml:space="preserve"> Los municipios </w:t>
      </w:r>
      <w:r w:rsidR="0023661F" w:rsidRPr="00F3294D">
        <w:rPr>
          <w:rFonts w:ascii="Tahoma" w:hAnsi="Tahoma" w:cs="Tahoma"/>
          <w:sz w:val="20"/>
          <w:szCs w:val="20"/>
        </w:rPr>
        <w:t>tendrán</w:t>
      </w:r>
      <w:r w:rsidRPr="00F3294D">
        <w:rPr>
          <w:rFonts w:ascii="Tahoma" w:hAnsi="Tahoma" w:cs="Tahoma"/>
          <w:sz w:val="20"/>
          <w:szCs w:val="20"/>
        </w:rPr>
        <w:t xml:space="preserve"> las siguientes atribuciones: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Promover y planear el equilibrado desarrollo de las diversas comunidades rurales y centros de población del municipio, mediante una adecuada planificación y zonificación de los mismos; </w:t>
      </w:r>
    </w:p>
    <w:p w:rsidR="002143C4" w:rsidRPr="00F3294D" w:rsidRDefault="002143C4" w:rsidP="00924104">
      <w:pPr>
        <w:pStyle w:val="Default"/>
        <w:ind w:left="510"/>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Elaborar, aprobar, actualizar, ejecutar, controlar, evaluar y revisar el programa municipal, de los centros de población urbanos y los que de estos se deriven, vigilando su congruencia con el programa estatal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Definir y administrar la zonificación que se derive de la planeación del desarrollo urbano, y controlar los usos y destinos del suelo en su jurisdicción, incluyendo las </w:t>
      </w:r>
      <w:proofErr w:type="spellStart"/>
      <w:r w:rsidRPr="00F3294D">
        <w:rPr>
          <w:rFonts w:ascii="Tahoma" w:hAnsi="Tahoma" w:cs="Tahoma"/>
          <w:sz w:val="20"/>
          <w:szCs w:val="20"/>
        </w:rPr>
        <w:t>areas</w:t>
      </w:r>
      <w:proofErr w:type="spellEnd"/>
      <w:r w:rsidRPr="00F3294D">
        <w:rPr>
          <w:rFonts w:ascii="Tahoma" w:hAnsi="Tahoma" w:cs="Tahoma"/>
          <w:sz w:val="20"/>
          <w:szCs w:val="20"/>
        </w:rPr>
        <w:t xml:space="preserve"> ejidales;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Emitir la factibilidad de usos y destinos del suelo en aquellas obras, acciones y proyectos que se requieran conforme a lo dispuesto en esta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Participar, en concurrencia con el estado y los </w:t>
      </w:r>
      <w:r w:rsidR="0023661F" w:rsidRPr="00F3294D">
        <w:rPr>
          <w:rFonts w:ascii="Tahoma" w:hAnsi="Tahoma" w:cs="Tahoma"/>
          <w:sz w:val="20"/>
          <w:szCs w:val="20"/>
        </w:rPr>
        <w:t>demás</w:t>
      </w:r>
      <w:r w:rsidRPr="00F3294D">
        <w:rPr>
          <w:rFonts w:ascii="Tahoma" w:hAnsi="Tahoma" w:cs="Tahoma"/>
          <w:sz w:val="20"/>
          <w:szCs w:val="20"/>
        </w:rPr>
        <w:t xml:space="preserve"> municipios involucrados en la elaboración, aprobación, ejecución, control, evaluación y revisión de los programas regionales de desarrollo urbano </w:t>
      </w:r>
      <w:proofErr w:type="spellStart"/>
      <w:r w:rsidRPr="00F3294D">
        <w:rPr>
          <w:rFonts w:ascii="Tahoma" w:hAnsi="Tahoma" w:cs="Tahoma"/>
          <w:sz w:val="20"/>
          <w:szCs w:val="20"/>
        </w:rPr>
        <w:t>asi</w:t>
      </w:r>
      <w:proofErr w:type="spellEnd"/>
      <w:r w:rsidRPr="00F3294D">
        <w:rPr>
          <w:rFonts w:ascii="Tahoma" w:hAnsi="Tahoma" w:cs="Tahoma"/>
          <w:sz w:val="20"/>
          <w:szCs w:val="20"/>
        </w:rPr>
        <w:t xml:space="preserve"> como de los programas de ordenación de las zonas conurbadas en que se involucren y de los convenios de coordinación correspondientes;</w:t>
      </w:r>
    </w:p>
    <w:p w:rsidR="002143C4" w:rsidRPr="00F3294D" w:rsidRDefault="002143C4" w:rsidP="00924104">
      <w:pPr>
        <w:pStyle w:val="Default"/>
        <w:ind w:left="510"/>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Coadyuvar con la autoridad competente en la realización del ordenamiento ecológico del estado principalmente en lo referente a los asentamientos humanos;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Una vez aprobados por las autoridades competentes, solicitar al gobernador del estado la publicación en el periódico oficial e inscripción en el registro público de la propiedad y de comercio los programas de desarrollo urbano;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Llevar el registro de los programas de desarrollo urbano correspondientes para su difusión, consulta pública, control y evaluación;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Promover la participación social en la formulación, actualización, ejecución, evaluación y vigilancia de los programas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 Participar en la gestión y promoción de financiamiento para la realización de acciones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XI. Adoptar las medidas para la regularización de la tenencia de la tierra en su jurisdicción, conforme a las disposiciones jurídicas y planes de desarrollo urbano aplicables;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 Promover y determinar con base en los programas de desarrollo urbano la adquisición y administración de reservas territoriales;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XIII. Controlar y evaluar los programas de inversión pública en materia de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XIV. Promover la ejecución de obras para que los habitantes del municipio cuenten con una vivienda digna, equipamiento, infraestructura, y servicios adecuados;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 Celebrar los acuerdos de coordinación con la federación, estado y los sectores social y privado, que apoyen los objetivos y finalidades propuestos en los programas de desarrollo urbano; </w:t>
      </w:r>
      <w:r w:rsidRPr="00F3294D">
        <w:rPr>
          <w:rFonts w:ascii="Tahoma" w:hAnsi="Tahoma" w:cs="Tahoma"/>
          <w:sz w:val="20"/>
          <w:szCs w:val="20"/>
        </w:rPr>
        <w:br/>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XVI. Autorizar en base a la ley de fraccionamientos del estado, la fusión, subdivisión, fraccionamiento, lotificación, relotificación, así como la constitución del régimen de propiedad en condominio de bienes inmuebles ubicados en su territorio y vigilar los procedimientos de ley atribuibles a cada autorización;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XVII. Solicitar al gobernador del estado que las secretarias de infraestructura y de medio ambiente e historia natural, desempeñen de manera total o parcial, las funciones técnicas que les corresponden en la </w:t>
      </w:r>
      <w:r w:rsidR="0023661F" w:rsidRPr="00F3294D">
        <w:rPr>
          <w:rFonts w:ascii="Tahoma" w:hAnsi="Tahoma" w:cs="Tahoma"/>
          <w:sz w:val="20"/>
          <w:szCs w:val="20"/>
        </w:rPr>
        <w:t>aplicación</w:t>
      </w:r>
      <w:r w:rsidRPr="00F3294D">
        <w:rPr>
          <w:rFonts w:ascii="Tahoma" w:hAnsi="Tahoma" w:cs="Tahoma"/>
          <w:sz w:val="20"/>
          <w:szCs w:val="20"/>
        </w:rPr>
        <w:t xml:space="preserve"> de esta ley, cuando carezcan de los órganos técnicos y administrativos correspondientes o la complejidad de los asuntos lo requiera, por un periodo que en </w:t>
      </w:r>
      <w:proofErr w:type="spellStart"/>
      <w:r w:rsidRPr="00F3294D">
        <w:rPr>
          <w:rFonts w:ascii="Tahoma" w:hAnsi="Tahoma" w:cs="Tahoma"/>
          <w:sz w:val="20"/>
          <w:szCs w:val="20"/>
        </w:rPr>
        <w:t>ningun</w:t>
      </w:r>
      <w:proofErr w:type="spellEnd"/>
      <w:r w:rsidRPr="00F3294D">
        <w:rPr>
          <w:rFonts w:ascii="Tahoma" w:hAnsi="Tahoma" w:cs="Tahoma"/>
          <w:sz w:val="20"/>
          <w:szCs w:val="20"/>
        </w:rPr>
        <w:t xml:space="preserve"> caso debe exceder de su gestión constitucional;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XVIII. Apoyar a las agrupaciones sociales que emprendan acciones dirigidas a la conservación y mejoramiento de sitios, fincas y monumentos del patrimonio urbano, natural, arqueológico y cultural;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XIX. Vigilar las acciones, obras y servicios que se ejecuten en el municipio para que sean compatibles con la legislación, programas y zonificación aplicables;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 Resolver sobre los recursos administrativos y conforme a su competencia le sean interpuestos;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XXI. Determinar el aprovechamiento de las áreas de donación de los fraccionamientos, en congruencia con lo dispuesto en la ley de fraccionamiento para el estado, y en los programas de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XXII. Gestionar la adquisición o expropiación de áreas y predios que se requieran para ejecutar obras de urbanización y edificación;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XXIII. Participar en la comisión consultiva de desarrollo urbano del estado y convocar a la integración de la comisión municipal equivalente;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XXIV. Expedir los reglamentos necesarios para la exacta aplicación de esta ley; y</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XXV. Ejercer el derecho de preferencia que corresponda al municipio en lo relativo a reservas territoriales;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XXVI. Crear un instituto </w:t>
      </w:r>
      <w:r w:rsidR="0023661F" w:rsidRPr="00F3294D">
        <w:rPr>
          <w:rFonts w:ascii="Tahoma" w:hAnsi="Tahoma" w:cs="Tahoma"/>
          <w:sz w:val="20"/>
          <w:szCs w:val="20"/>
        </w:rPr>
        <w:t>ciudadano de</w:t>
      </w:r>
      <w:r w:rsidRPr="00F3294D">
        <w:rPr>
          <w:rFonts w:ascii="Tahoma" w:hAnsi="Tahoma" w:cs="Tahoma"/>
          <w:sz w:val="20"/>
          <w:szCs w:val="20"/>
        </w:rPr>
        <w:t xml:space="preserve"> (sic) planeación municipal.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XXVII. Las demás que les confiera la presente ley y otros ordenamientos jurídicos.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los organismos auxiliares y sus atribuciones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16.-</w:t>
      </w:r>
      <w:r w:rsidRPr="00F3294D">
        <w:rPr>
          <w:rFonts w:ascii="Tahoma" w:hAnsi="Tahoma" w:cs="Tahoma"/>
          <w:sz w:val="20"/>
          <w:szCs w:val="20"/>
        </w:rPr>
        <w:t xml:space="preserve"> El comité de planeación para el desarrollo del estado como entidad responsable de la instrumentación del plan estatal de desarrollo, coadyuvara en el cumplimiento de los objetivos, metas, obras y acciones que se deriven de los diversos programas que componen el sistema estatal de </w:t>
      </w:r>
      <w:proofErr w:type="spellStart"/>
      <w:r w:rsidRPr="00F3294D">
        <w:rPr>
          <w:rFonts w:ascii="Tahoma" w:hAnsi="Tahoma" w:cs="Tahoma"/>
          <w:sz w:val="20"/>
          <w:szCs w:val="20"/>
        </w:rPr>
        <w:t>planeacion</w:t>
      </w:r>
      <w:proofErr w:type="spellEnd"/>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17.-</w:t>
      </w:r>
      <w:r w:rsidRPr="00F3294D">
        <w:rPr>
          <w:rFonts w:ascii="Tahoma" w:hAnsi="Tahoma" w:cs="Tahoma"/>
          <w:sz w:val="20"/>
          <w:szCs w:val="20"/>
        </w:rPr>
        <w:t xml:space="preserve"> La comisión consultiva de desarrollo urbano del estado, </w:t>
      </w:r>
      <w:proofErr w:type="spellStart"/>
      <w:r w:rsidRPr="00F3294D">
        <w:rPr>
          <w:rFonts w:ascii="Tahoma" w:hAnsi="Tahoma" w:cs="Tahoma"/>
          <w:sz w:val="20"/>
          <w:szCs w:val="20"/>
        </w:rPr>
        <w:t>estara</w:t>
      </w:r>
      <w:proofErr w:type="spellEnd"/>
      <w:r w:rsidRPr="00F3294D">
        <w:rPr>
          <w:rFonts w:ascii="Tahoma" w:hAnsi="Tahoma" w:cs="Tahoma"/>
          <w:sz w:val="20"/>
          <w:szCs w:val="20"/>
        </w:rPr>
        <w:t xml:space="preserve"> integrada por: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El gobernador del estado, quien fungirá como presidente y será suplido en sus ausencias por el secretario de infraestructura;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Los titulares de las secretarias de infraestructura; medio ambiente e historia natural; de hacienda; de economía; turismo; pueblos y culturas indígenas; así como de la promotora de vivienda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y del instituto estatal del agua; quienes fungirán como consejeros y deberán nombrar a sus respectivos suplentes que tendrán por lo menos, el nivel jerárquico inferior siguiente al del titular;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Por invitación expresa del presidente de la comisión, podrán formar parte de la misma como consejeros, sendos representantes de:</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numPr>
          <w:ilvl w:val="0"/>
          <w:numId w:val="1"/>
        </w:numPr>
        <w:jc w:val="both"/>
        <w:rPr>
          <w:rFonts w:ascii="Tahoma" w:hAnsi="Tahoma" w:cs="Tahoma"/>
          <w:sz w:val="20"/>
          <w:szCs w:val="20"/>
        </w:rPr>
      </w:pPr>
      <w:r w:rsidRPr="00F3294D">
        <w:rPr>
          <w:rFonts w:ascii="Tahoma" w:hAnsi="Tahoma" w:cs="Tahoma"/>
          <w:sz w:val="20"/>
          <w:szCs w:val="20"/>
        </w:rPr>
        <w:t xml:space="preserve">Los municipios; </w:t>
      </w:r>
    </w:p>
    <w:p w:rsidR="002143C4" w:rsidRPr="00F3294D" w:rsidRDefault="002143C4" w:rsidP="00924104">
      <w:pPr>
        <w:pStyle w:val="Default"/>
        <w:ind w:left="360"/>
        <w:jc w:val="both"/>
        <w:rPr>
          <w:rFonts w:ascii="Tahoma" w:hAnsi="Tahoma" w:cs="Tahoma"/>
          <w:sz w:val="20"/>
          <w:szCs w:val="20"/>
        </w:rPr>
      </w:pPr>
    </w:p>
    <w:p w:rsidR="002143C4" w:rsidRPr="00F3294D" w:rsidRDefault="002143C4" w:rsidP="00924104">
      <w:pPr>
        <w:pStyle w:val="Default"/>
        <w:numPr>
          <w:ilvl w:val="0"/>
          <w:numId w:val="1"/>
        </w:numPr>
        <w:jc w:val="both"/>
        <w:rPr>
          <w:rFonts w:ascii="Tahoma" w:hAnsi="Tahoma" w:cs="Tahoma"/>
          <w:sz w:val="20"/>
          <w:szCs w:val="20"/>
        </w:rPr>
      </w:pPr>
      <w:r w:rsidRPr="00F3294D">
        <w:rPr>
          <w:rFonts w:ascii="Tahoma" w:hAnsi="Tahoma" w:cs="Tahoma"/>
          <w:sz w:val="20"/>
          <w:szCs w:val="20"/>
        </w:rPr>
        <w:t>Las dependencias y entidades federales, cuya competencia u objeto se relacione con el desarrollo urbano y la vivienda; y</w:t>
      </w:r>
    </w:p>
    <w:p w:rsidR="002143C4" w:rsidRPr="00F3294D" w:rsidRDefault="002143C4" w:rsidP="00924104">
      <w:pPr>
        <w:pStyle w:val="Prrafodelista"/>
        <w:rPr>
          <w:rFonts w:ascii="Tahoma" w:hAnsi="Tahoma" w:cs="Tahoma"/>
          <w:lang w:val="es-MX"/>
        </w:rPr>
      </w:pPr>
    </w:p>
    <w:p w:rsidR="002143C4" w:rsidRPr="00F3294D" w:rsidRDefault="002143C4" w:rsidP="00924104">
      <w:pPr>
        <w:pStyle w:val="Default"/>
        <w:numPr>
          <w:ilvl w:val="0"/>
          <w:numId w:val="1"/>
        </w:numPr>
        <w:jc w:val="both"/>
        <w:rPr>
          <w:rFonts w:ascii="Tahoma" w:hAnsi="Tahoma" w:cs="Tahoma"/>
          <w:sz w:val="20"/>
          <w:szCs w:val="20"/>
        </w:rPr>
      </w:pPr>
      <w:r w:rsidRPr="00F3294D">
        <w:rPr>
          <w:rFonts w:ascii="Tahoma" w:hAnsi="Tahoma" w:cs="Tahoma"/>
          <w:sz w:val="20"/>
          <w:szCs w:val="20"/>
        </w:rPr>
        <w:t xml:space="preserve">c) Las cámaras, colegios, asociaciones y organizaciones de los sectores social y privado estatales, cuyas actividades incidan en el desarrollo urbano y la vivienda; así como las instituciones de investigación y de educación superior. La comisión </w:t>
      </w:r>
      <w:proofErr w:type="spellStart"/>
      <w:r w:rsidRPr="00F3294D">
        <w:rPr>
          <w:rFonts w:ascii="Tahoma" w:hAnsi="Tahoma" w:cs="Tahoma"/>
          <w:sz w:val="20"/>
          <w:szCs w:val="20"/>
        </w:rPr>
        <w:t>tendra</w:t>
      </w:r>
      <w:proofErr w:type="spellEnd"/>
      <w:r w:rsidRPr="00F3294D">
        <w:rPr>
          <w:rFonts w:ascii="Tahoma" w:hAnsi="Tahoma" w:cs="Tahoma"/>
          <w:sz w:val="20"/>
          <w:szCs w:val="20"/>
        </w:rPr>
        <w:t xml:space="preserve"> un secretario técnico que será el subsecretario de desarrollo urbano y ordenamiento territorial y regulará su organización y funcionamiento conforme a su reglamento </w:t>
      </w:r>
      <w:r w:rsidR="0023661F" w:rsidRPr="00F3294D">
        <w:rPr>
          <w:rFonts w:ascii="Tahoma" w:hAnsi="Tahoma" w:cs="Tahoma"/>
          <w:sz w:val="20"/>
          <w:szCs w:val="20"/>
        </w:rPr>
        <w:t>interno. Los</w:t>
      </w:r>
      <w:r w:rsidRPr="00F3294D">
        <w:rPr>
          <w:rFonts w:ascii="Tahoma" w:hAnsi="Tahoma" w:cs="Tahoma"/>
          <w:sz w:val="20"/>
          <w:szCs w:val="20"/>
        </w:rPr>
        <w:t xml:space="preserve"> integrantes de la comisión no percibirán </w:t>
      </w:r>
      <w:r w:rsidR="0023661F" w:rsidRPr="00F3294D">
        <w:rPr>
          <w:rFonts w:ascii="Tahoma" w:hAnsi="Tahoma" w:cs="Tahoma"/>
          <w:sz w:val="20"/>
          <w:szCs w:val="20"/>
        </w:rPr>
        <w:t>remuneración</w:t>
      </w:r>
      <w:r w:rsidRPr="00F3294D">
        <w:rPr>
          <w:rFonts w:ascii="Tahoma" w:hAnsi="Tahoma" w:cs="Tahoma"/>
          <w:sz w:val="20"/>
          <w:szCs w:val="20"/>
        </w:rPr>
        <w:t xml:space="preserve"> alguna por los cargos que ocupen dentro de la misma.</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18.-</w:t>
      </w:r>
      <w:r w:rsidRPr="00F3294D">
        <w:rPr>
          <w:rFonts w:ascii="Tahoma" w:hAnsi="Tahoma" w:cs="Tahoma"/>
          <w:sz w:val="20"/>
          <w:szCs w:val="20"/>
        </w:rPr>
        <w:t xml:space="preserve"> La comisión consultiva de desarrollo urbano del estado, </w:t>
      </w:r>
      <w:r w:rsidR="0023661F" w:rsidRPr="00F3294D">
        <w:rPr>
          <w:rFonts w:ascii="Tahoma" w:hAnsi="Tahoma" w:cs="Tahoma"/>
          <w:sz w:val="20"/>
          <w:szCs w:val="20"/>
        </w:rPr>
        <w:t>tendrá</w:t>
      </w:r>
      <w:r w:rsidRPr="00F3294D">
        <w:rPr>
          <w:rFonts w:ascii="Tahoma" w:hAnsi="Tahoma" w:cs="Tahoma"/>
          <w:sz w:val="20"/>
          <w:szCs w:val="20"/>
        </w:rPr>
        <w:t xml:space="preserve"> las siguientes funciones: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Coadyuvar en la formulación del programa estatal de desarrollo urbano, los programas regionales, así como los programas de ordenación de zonas conurbadas;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Promover y apoyar las acciones relativas al patrimonio cultural, imagen urbana y arquitectura </w:t>
      </w:r>
      <w:r w:rsidR="0023661F" w:rsidRPr="00F3294D">
        <w:rPr>
          <w:rFonts w:ascii="Tahoma" w:hAnsi="Tahoma" w:cs="Tahoma"/>
          <w:sz w:val="20"/>
          <w:szCs w:val="20"/>
        </w:rPr>
        <w:t>vernácula</w:t>
      </w:r>
      <w:r w:rsidRPr="00F3294D">
        <w:rPr>
          <w:rFonts w:ascii="Tahoma" w:hAnsi="Tahoma" w:cs="Tahoma"/>
          <w:sz w:val="20"/>
          <w:szCs w:val="20"/>
        </w:rPr>
        <w:t xml:space="preserve"> y su congruencia con los programas de desarrollo urbano, como base para la autorización de la inversión;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Las demás que le señalen esta ley y otras disposiciones jurídicas aplicables.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lastRenderedPageBreak/>
        <w:t>Artículo 19.-</w:t>
      </w:r>
      <w:r w:rsidRPr="00F3294D">
        <w:rPr>
          <w:rFonts w:ascii="Tahoma" w:hAnsi="Tahoma" w:cs="Tahoma"/>
          <w:sz w:val="20"/>
          <w:szCs w:val="20"/>
        </w:rPr>
        <w:t xml:space="preserve"> Las comisiones consultivas de desarrollo urbano municipales, </w:t>
      </w:r>
      <w:proofErr w:type="spellStart"/>
      <w:r w:rsidRPr="00F3294D">
        <w:rPr>
          <w:rFonts w:ascii="Tahoma" w:hAnsi="Tahoma" w:cs="Tahoma"/>
          <w:sz w:val="20"/>
          <w:szCs w:val="20"/>
        </w:rPr>
        <w:t>tendran</w:t>
      </w:r>
      <w:proofErr w:type="spellEnd"/>
      <w:r w:rsidRPr="00F3294D">
        <w:rPr>
          <w:rFonts w:ascii="Tahoma" w:hAnsi="Tahoma" w:cs="Tahoma"/>
          <w:sz w:val="20"/>
          <w:szCs w:val="20"/>
        </w:rPr>
        <w:t xml:space="preserve"> jurisdicción en el municipio que les corresponda y funcionarán permanentemente, teniendo su sede en sus cabeceras municipales, y se integrara por: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Un presidente, que será el presidente municipal.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Un secretario técnico, que designarán los integrantes de la comisión.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Un representante de las organizaciones vecinales, urbanas, rurales y étnicas, o asambleas ejidales que deban integrarse en virtud de que sus actividades incidan y tengan </w:t>
      </w:r>
      <w:proofErr w:type="spellStart"/>
      <w:r w:rsidRPr="00F3294D">
        <w:rPr>
          <w:rFonts w:ascii="Tahoma" w:hAnsi="Tahoma" w:cs="Tahoma"/>
          <w:sz w:val="20"/>
          <w:szCs w:val="20"/>
        </w:rPr>
        <w:t>interes</w:t>
      </w:r>
      <w:proofErr w:type="spellEnd"/>
      <w:r w:rsidRPr="00F3294D">
        <w:rPr>
          <w:rFonts w:ascii="Tahoma" w:hAnsi="Tahoma" w:cs="Tahoma"/>
          <w:sz w:val="20"/>
          <w:szCs w:val="20"/>
        </w:rPr>
        <w:t xml:space="preserve"> en el desarrollo urbano municipal;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Un representante de las dependencias y entidades de la administración pública estatal y federal, a los </w:t>
      </w:r>
      <w:r w:rsidR="0023661F" w:rsidRPr="00F3294D">
        <w:rPr>
          <w:rFonts w:ascii="Tahoma" w:hAnsi="Tahoma" w:cs="Tahoma"/>
          <w:sz w:val="20"/>
          <w:szCs w:val="20"/>
        </w:rPr>
        <w:t>representantes</w:t>
      </w:r>
      <w:r w:rsidRPr="00F3294D">
        <w:rPr>
          <w:rFonts w:ascii="Tahoma" w:hAnsi="Tahoma" w:cs="Tahoma"/>
          <w:sz w:val="20"/>
          <w:szCs w:val="20"/>
        </w:rPr>
        <w:t xml:space="preserve"> de las cámaras, colegios, asociaciones u organizaciones del sector privado y social, así como de la dependencia del coplade regional que corresponda a su municipio; o hacerse asesorar por el personal técnico que se considere.</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Por cada representante propietario se designará un suplente, que lo sustituirá en sus faltas temporales.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20.-</w:t>
      </w:r>
      <w:r w:rsidRPr="00F3294D">
        <w:rPr>
          <w:rFonts w:ascii="Tahoma" w:hAnsi="Tahoma" w:cs="Tahoma"/>
          <w:sz w:val="20"/>
          <w:szCs w:val="20"/>
        </w:rPr>
        <w:t xml:space="preserve"> La comisión consultiva de desarrollo urbano municipal, </w:t>
      </w:r>
      <w:proofErr w:type="spellStart"/>
      <w:r w:rsidRPr="00F3294D">
        <w:rPr>
          <w:rFonts w:ascii="Tahoma" w:hAnsi="Tahoma" w:cs="Tahoma"/>
          <w:sz w:val="20"/>
          <w:szCs w:val="20"/>
        </w:rPr>
        <w:t>tendra</w:t>
      </w:r>
      <w:proofErr w:type="spellEnd"/>
      <w:r w:rsidRPr="00F3294D">
        <w:rPr>
          <w:rFonts w:ascii="Tahoma" w:hAnsi="Tahoma" w:cs="Tahoma"/>
          <w:sz w:val="20"/>
          <w:szCs w:val="20"/>
        </w:rPr>
        <w:t xml:space="preserve"> las siguientes funciones: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Asesorar y apoyar al municipio en materia de desarrollo urbano y la vivienda, así como opinar y dar seguimiento a los programas de desarrollo urbano, promoviendo la participación de los sectores público, social y privado;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Promover mecanismos de adquisición de suelo para integrar la reserva habitacional, industrial y de servicios;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Promover la ejecución de obras de infraestructura y equipamiento urbano, prioritario en los centros de población y comunidades rurales del municipio, así como su congruencia con el programa respectivo, vigilando la transparencia de sus recursos;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Escuchar y encauzar las peticiones relacionadas con la promoción del desarrollo urbano que le formulen los vecinos de su centro de población y comunidades;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Recibir informes y en su caso promover los recursos de queja a </w:t>
      </w:r>
      <w:r w:rsidR="0023661F" w:rsidRPr="00F3294D">
        <w:rPr>
          <w:rFonts w:ascii="Tahoma" w:hAnsi="Tahoma" w:cs="Tahoma"/>
          <w:sz w:val="20"/>
          <w:szCs w:val="20"/>
        </w:rPr>
        <w:t>petición</w:t>
      </w:r>
      <w:r w:rsidRPr="00F3294D">
        <w:rPr>
          <w:rFonts w:ascii="Tahoma" w:hAnsi="Tahoma" w:cs="Tahoma"/>
          <w:sz w:val="20"/>
          <w:szCs w:val="20"/>
        </w:rPr>
        <w:t xml:space="preserve"> de parte;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Opinar en caso de controversia respecto a la disposición de un programa de desarrollo urbano, solicitando la revisión y análisis de dicho programa a la autoridad competente, a fin de que esta resuelva en definitiva;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Las demás que le señalen esta ley y otras disposiciones </w:t>
      </w:r>
      <w:r w:rsidR="0023661F" w:rsidRPr="00F3294D">
        <w:rPr>
          <w:rFonts w:ascii="Tahoma" w:hAnsi="Tahoma" w:cs="Tahoma"/>
          <w:sz w:val="20"/>
          <w:szCs w:val="20"/>
        </w:rPr>
        <w:t>jurídicas</w:t>
      </w:r>
      <w:r w:rsidRPr="00F3294D">
        <w:rPr>
          <w:rFonts w:ascii="Tahoma" w:hAnsi="Tahoma" w:cs="Tahoma"/>
          <w:sz w:val="20"/>
          <w:szCs w:val="20"/>
        </w:rPr>
        <w:t xml:space="preserve"> aplicables. </w:t>
      </w:r>
    </w:p>
    <w:p w:rsidR="002143C4" w:rsidRPr="00F3294D" w:rsidRDefault="002143C4" w:rsidP="00924104">
      <w:pPr>
        <w:pStyle w:val="Default"/>
        <w:ind w:left="340"/>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21.-</w:t>
      </w:r>
      <w:r w:rsidRPr="00F3294D">
        <w:rPr>
          <w:rFonts w:ascii="Tahoma" w:hAnsi="Tahoma" w:cs="Tahoma"/>
          <w:sz w:val="20"/>
          <w:szCs w:val="20"/>
        </w:rPr>
        <w:t xml:space="preserve"> En lo referente a la integración y funcionamiento de la comisión de preservación del patrimonio cultural del estado, se </w:t>
      </w:r>
      <w:r w:rsidR="0023661F" w:rsidRPr="00F3294D">
        <w:rPr>
          <w:rFonts w:ascii="Tahoma" w:hAnsi="Tahoma" w:cs="Tahoma"/>
          <w:sz w:val="20"/>
          <w:szCs w:val="20"/>
        </w:rPr>
        <w:t>estará</w:t>
      </w:r>
      <w:r w:rsidRPr="00F3294D">
        <w:rPr>
          <w:rFonts w:ascii="Tahoma" w:hAnsi="Tahoma" w:cs="Tahoma"/>
          <w:sz w:val="20"/>
          <w:szCs w:val="20"/>
        </w:rPr>
        <w:t xml:space="preserve"> a lo establecido en el </w:t>
      </w:r>
      <w:proofErr w:type="spellStart"/>
      <w:r w:rsidRPr="00F3294D">
        <w:rPr>
          <w:rFonts w:ascii="Tahoma" w:hAnsi="Tahoma" w:cs="Tahoma"/>
          <w:sz w:val="20"/>
          <w:szCs w:val="20"/>
        </w:rPr>
        <w:t>titulo</w:t>
      </w:r>
      <w:proofErr w:type="spellEnd"/>
      <w:r w:rsidRPr="00F3294D">
        <w:rPr>
          <w:rFonts w:ascii="Tahoma" w:hAnsi="Tahoma" w:cs="Tahoma"/>
          <w:sz w:val="20"/>
          <w:szCs w:val="20"/>
        </w:rPr>
        <w:t xml:space="preserve"> octavo, capitulo segundo de esta ley. </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Título tercero</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 xml:space="preserve">Del sistema estatal de </w:t>
      </w:r>
      <w:r w:rsidR="0023661F" w:rsidRPr="00F3294D">
        <w:rPr>
          <w:rFonts w:ascii="Tahoma" w:hAnsi="Tahoma" w:cs="Tahoma"/>
          <w:b/>
          <w:bCs/>
          <w:sz w:val="20"/>
          <w:szCs w:val="20"/>
        </w:rPr>
        <w:t>planeación</w:t>
      </w:r>
      <w:r w:rsidRPr="00F3294D">
        <w:rPr>
          <w:rFonts w:ascii="Tahoma" w:hAnsi="Tahoma" w:cs="Tahoma"/>
          <w:b/>
          <w:bCs/>
          <w:sz w:val="20"/>
          <w:szCs w:val="20"/>
        </w:rPr>
        <w:t xml:space="preserve"> del desarrollo urbano</w:t>
      </w:r>
    </w:p>
    <w:p w:rsidR="002143C4" w:rsidRPr="00F3294D" w:rsidRDefault="002143C4" w:rsidP="00924104">
      <w:pPr>
        <w:pStyle w:val="Default"/>
        <w:jc w:val="center"/>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Definición de los diversos programas de desarrollo urbano</w:t>
      </w: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22.-</w:t>
      </w:r>
      <w:r w:rsidRPr="00F3294D">
        <w:rPr>
          <w:rFonts w:ascii="Tahoma" w:hAnsi="Tahoma" w:cs="Tahoma"/>
          <w:sz w:val="20"/>
          <w:szCs w:val="20"/>
        </w:rPr>
        <w:t xml:space="preserve"> La planeación del desarrollo urbano en la entidad </w:t>
      </w:r>
      <w:r w:rsidR="0023661F" w:rsidRPr="00F3294D">
        <w:rPr>
          <w:rFonts w:ascii="Tahoma" w:hAnsi="Tahoma" w:cs="Tahoma"/>
          <w:sz w:val="20"/>
          <w:szCs w:val="20"/>
        </w:rPr>
        <w:t>estará</w:t>
      </w:r>
      <w:r w:rsidRPr="00F3294D">
        <w:rPr>
          <w:rFonts w:ascii="Tahoma" w:hAnsi="Tahoma" w:cs="Tahoma"/>
          <w:sz w:val="20"/>
          <w:szCs w:val="20"/>
        </w:rPr>
        <w:t xml:space="preserve"> a cargo en forma concurrente, por el gobernador del estado y los municipios, de acuerdo a lo dispuesto en esta ley, la ley de equilibrio </w:t>
      </w:r>
      <w:r w:rsidRPr="00F3294D">
        <w:rPr>
          <w:rFonts w:ascii="Tahoma" w:hAnsi="Tahoma" w:cs="Tahoma"/>
          <w:sz w:val="20"/>
          <w:szCs w:val="20"/>
        </w:rPr>
        <w:lastRenderedPageBreak/>
        <w:t xml:space="preserve">ecológico y protección al ambiente, ley general de asentamientos humanos, la ley de </w:t>
      </w:r>
      <w:r w:rsidR="0023661F" w:rsidRPr="00F3294D">
        <w:rPr>
          <w:rFonts w:ascii="Tahoma" w:hAnsi="Tahoma" w:cs="Tahoma"/>
          <w:sz w:val="20"/>
          <w:szCs w:val="20"/>
        </w:rPr>
        <w:t>planeación</w:t>
      </w:r>
      <w:r w:rsidRPr="00F3294D">
        <w:rPr>
          <w:rFonts w:ascii="Tahoma" w:hAnsi="Tahoma" w:cs="Tahoma"/>
          <w:sz w:val="20"/>
          <w:szCs w:val="20"/>
        </w:rPr>
        <w:t xml:space="preserve"> del estado, el sistema estatal de pueblos y ciudades, y </w:t>
      </w:r>
      <w:r w:rsidR="0023661F" w:rsidRPr="00F3294D">
        <w:rPr>
          <w:rFonts w:ascii="Tahoma" w:hAnsi="Tahoma" w:cs="Tahoma"/>
          <w:sz w:val="20"/>
          <w:szCs w:val="20"/>
        </w:rPr>
        <w:t>demás</w:t>
      </w:r>
      <w:r w:rsidRPr="00F3294D">
        <w:rPr>
          <w:rFonts w:ascii="Tahoma" w:hAnsi="Tahoma" w:cs="Tahoma"/>
          <w:sz w:val="20"/>
          <w:szCs w:val="20"/>
        </w:rPr>
        <w:t xml:space="preserve"> disposiciones </w:t>
      </w:r>
      <w:r w:rsidR="0023661F" w:rsidRPr="00F3294D">
        <w:rPr>
          <w:rFonts w:ascii="Tahoma" w:hAnsi="Tahoma" w:cs="Tahoma"/>
          <w:sz w:val="20"/>
          <w:szCs w:val="20"/>
        </w:rPr>
        <w:t>jurídicas</w:t>
      </w:r>
      <w:r w:rsidRPr="00F3294D">
        <w:rPr>
          <w:rFonts w:ascii="Tahoma" w:hAnsi="Tahoma" w:cs="Tahoma"/>
          <w:sz w:val="20"/>
          <w:szCs w:val="20"/>
        </w:rPr>
        <w:t xml:space="preserve"> aplicables.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23.-</w:t>
      </w:r>
      <w:r w:rsidRPr="00F3294D">
        <w:rPr>
          <w:rFonts w:ascii="Tahoma" w:hAnsi="Tahoma" w:cs="Tahoma"/>
          <w:sz w:val="20"/>
          <w:szCs w:val="20"/>
        </w:rPr>
        <w:t xml:space="preserve"> Para los efectos de la presente ley, se entiende por: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Planeación urbana, la ordenación y regulación de los asentamientos humanos en la entidad, a </w:t>
      </w:r>
      <w:proofErr w:type="spellStart"/>
      <w:r w:rsidRPr="00F3294D">
        <w:rPr>
          <w:rFonts w:ascii="Tahoma" w:hAnsi="Tahoma" w:cs="Tahoma"/>
          <w:sz w:val="20"/>
          <w:szCs w:val="20"/>
        </w:rPr>
        <w:t>traves</w:t>
      </w:r>
      <w:proofErr w:type="spellEnd"/>
      <w:r w:rsidRPr="00F3294D">
        <w:rPr>
          <w:rFonts w:ascii="Tahoma" w:hAnsi="Tahoma" w:cs="Tahoma"/>
          <w:sz w:val="20"/>
          <w:szCs w:val="20"/>
        </w:rPr>
        <w:t xml:space="preserve"> de acciones, inversiones, obras y servicios, que en base al ejercicio de las atribuciones de las autoridades competentes en materia de fundación, conservación, mejoramiento y crecimiento de los centros de población, tienen como propósito alcanzar el desarrollo urbano estatal y municipal, de conformidad a lo que establece esta ley y a los objetivos, metas, políticas e instrumentos previstos en los programas de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Sistema estatal de pueblos y ciudades es la estructura rectora regional de organización de los asentamientos humanos en el estado, cuyo objetivo es facilitar la distribución equitativa de los servicios, el apoyo a la producción y comercialización, la asistencia técnica y el impulso al enlace urbano rural; optimizando la relación población servida-gasto público, bajo criterio básico y común. </w:t>
      </w:r>
    </w:p>
    <w:p w:rsidR="002143C4" w:rsidRPr="00F3294D" w:rsidRDefault="002143C4" w:rsidP="00924104">
      <w:pPr>
        <w:pStyle w:val="Default"/>
        <w:ind w:left="567"/>
        <w:jc w:val="center"/>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24.-</w:t>
      </w:r>
      <w:r w:rsidRPr="00F3294D">
        <w:rPr>
          <w:rFonts w:ascii="Tahoma" w:hAnsi="Tahoma" w:cs="Tahoma"/>
          <w:sz w:val="20"/>
          <w:szCs w:val="20"/>
        </w:rPr>
        <w:t xml:space="preserve"> La planeación del desarrollo urbano del municipio se llevará a cabo a </w:t>
      </w:r>
      <w:proofErr w:type="spellStart"/>
      <w:r w:rsidRPr="00F3294D">
        <w:rPr>
          <w:rFonts w:ascii="Tahoma" w:hAnsi="Tahoma" w:cs="Tahoma"/>
          <w:sz w:val="20"/>
          <w:szCs w:val="20"/>
        </w:rPr>
        <w:t>traves</w:t>
      </w:r>
      <w:proofErr w:type="spellEnd"/>
      <w:r w:rsidRPr="00F3294D">
        <w:rPr>
          <w:rFonts w:ascii="Tahoma" w:hAnsi="Tahoma" w:cs="Tahoma"/>
          <w:sz w:val="20"/>
          <w:szCs w:val="20"/>
        </w:rPr>
        <w:t xml:space="preserve"> de un sistema estatal, integrado por los siguientes programas: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El programa estatal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Los programas regionales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Los programas de ordenación y regulación de zonas conurbadas;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Los programas integrales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 Los programas municipales de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Los programas de desarrollo urbano de los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Los programas parciales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Los programas sectoriales de desarrollo urbano; </w:t>
      </w:r>
    </w:p>
    <w:p w:rsidR="002143C4" w:rsidRPr="00F3294D" w:rsidRDefault="002143C4" w:rsidP="00924104">
      <w:pPr>
        <w:pStyle w:val="Default"/>
        <w:ind w:left="510"/>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25.-</w:t>
      </w:r>
      <w:r w:rsidRPr="00F3294D">
        <w:rPr>
          <w:rFonts w:ascii="Tahoma" w:hAnsi="Tahoma" w:cs="Tahoma"/>
          <w:sz w:val="20"/>
          <w:szCs w:val="20"/>
        </w:rPr>
        <w:t xml:space="preserve"> Los programas de desarrollo urbano previstos en esta ley, </w:t>
      </w:r>
      <w:proofErr w:type="spellStart"/>
      <w:r w:rsidRPr="00F3294D">
        <w:rPr>
          <w:rFonts w:ascii="Tahoma" w:hAnsi="Tahoma" w:cs="Tahoma"/>
          <w:sz w:val="20"/>
          <w:szCs w:val="20"/>
        </w:rPr>
        <w:t>contendran</w:t>
      </w:r>
      <w:proofErr w:type="spellEnd"/>
      <w:r w:rsidRPr="00F3294D">
        <w:rPr>
          <w:rFonts w:ascii="Tahoma" w:hAnsi="Tahoma" w:cs="Tahoma"/>
          <w:sz w:val="20"/>
          <w:szCs w:val="20"/>
        </w:rPr>
        <w:t xml:space="preserve"> los elementos básicos que hagan posible su congruencia y uniformidad metodológica para su debida ejecución técnica, jurídica y administrativa; dichos elementos </w:t>
      </w:r>
      <w:proofErr w:type="spellStart"/>
      <w:r w:rsidRPr="00F3294D">
        <w:rPr>
          <w:rFonts w:ascii="Tahoma" w:hAnsi="Tahoma" w:cs="Tahoma"/>
          <w:sz w:val="20"/>
          <w:szCs w:val="20"/>
        </w:rPr>
        <w:t>deberan</w:t>
      </w:r>
      <w:proofErr w:type="spellEnd"/>
      <w:r w:rsidRPr="00F3294D">
        <w:rPr>
          <w:rFonts w:ascii="Tahoma" w:hAnsi="Tahoma" w:cs="Tahoma"/>
          <w:sz w:val="20"/>
          <w:szCs w:val="20"/>
        </w:rPr>
        <w:t xml:space="preserve"> comprender: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 xml:space="preserve">I. </w:t>
      </w:r>
      <w:r w:rsidR="0023661F" w:rsidRPr="00F3294D">
        <w:rPr>
          <w:rFonts w:ascii="Tahoma" w:hAnsi="Tahoma" w:cs="Tahoma"/>
          <w:b/>
          <w:bCs/>
          <w:sz w:val="20"/>
          <w:szCs w:val="20"/>
        </w:rPr>
        <w:t>Introducción</w:t>
      </w:r>
      <w:r w:rsidRPr="00F3294D">
        <w:rPr>
          <w:rFonts w:ascii="Tahoma" w:hAnsi="Tahoma" w:cs="Tahoma"/>
          <w:sz w:val="20"/>
          <w:szCs w:val="20"/>
        </w:rPr>
        <w:t xml:space="preserve">: La denominación, antecedentes y ámbito espacial de aplicación;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II. Diagnóstico</w:t>
      </w:r>
      <w:r w:rsidRPr="00F3294D">
        <w:rPr>
          <w:rFonts w:ascii="Tahoma" w:hAnsi="Tahoma" w:cs="Tahoma"/>
          <w:sz w:val="20"/>
          <w:szCs w:val="20"/>
        </w:rPr>
        <w:t xml:space="preserve">: En el que se analizará la situación actual y las tendencias del área o sector del desarrollo urbano que comprenda el programa, en sus aspectos socioeconómicos, físicos, poblacionales, de infraestructura, equipamiento, servicios, vivienda y </w:t>
      </w:r>
      <w:r w:rsidR="0023661F" w:rsidRPr="00F3294D">
        <w:rPr>
          <w:rFonts w:ascii="Tahoma" w:hAnsi="Tahoma" w:cs="Tahoma"/>
          <w:sz w:val="20"/>
          <w:szCs w:val="20"/>
        </w:rPr>
        <w:t>demás</w:t>
      </w:r>
      <w:r w:rsidRPr="00F3294D">
        <w:rPr>
          <w:rFonts w:ascii="Tahoma" w:hAnsi="Tahoma" w:cs="Tahoma"/>
          <w:sz w:val="20"/>
          <w:szCs w:val="20"/>
        </w:rPr>
        <w:t xml:space="preserve"> componentes urbanos;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III. Objetivos</w:t>
      </w:r>
      <w:r w:rsidRPr="00F3294D">
        <w:rPr>
          <w:rFonts w:ascii="Tahoma" w:hAnsi="Tahoma" w:cs="Tahoma"/>
          <w:sz w:val="20"/>
          <w:szCs w:val="20"/>
        </w:rPr>
        <w:t xml:space="preserve">: En los que se contemplaran, los propósitos o finalidades que se pretenden alcanzar con la ejecución del programa respectivo;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IV. Estrategias</w:t>
      </w:r>
      <w:r w:rsidRPr="00F3294D">
        <w:rPr>
          <w:rFonts w:ascii="Tahoma" w:hAnsi="Tahoma" w:cs="Tahoma"/>
          <w:sz w:val="20"/>
          <w:szCs w:val="20"/>
        </w:rPr>
        <w:t xml:space="preserve">: En las que se establecerán los lineamientos y políticas del programa y las alternativas para la ejecución del mismo;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lastRenderedPageBreak/>
        <w:t>V. Metas</w:t>
      </w:r>
      <w:r w:rsidRPr="00F3294D">
        <w:rPr>
          <w:rFonts w:ascii="Tahoma" w:hAnsi="Tahoma" w:cs="Tahoma"/>
          <w:sz w:val="20"/>
          <w:szCs w:val="20"/>
        </w:rPr>
        <w:t xml:space="preserve">: En las que se precisaran las acciones, obras o servicios, de acuerdo con los objetivos planteados en el corto, mediano y largo plazo;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VI. Acciones de inversión</w:t>
      </w:r>
      <w:r w:rsidRPr="00F3294D">
        <w:rPr>
          <w:rFonts w:ascii="Tahoma" w:hAnsi="Tahoma" w:cs="Tahoma"/>
          <w:sz w:val="20"/>
          <w:szCs w:val="20"/>
        </w:rPr>
        <w:t xml:space="preserve">: En las que se </w:t>
      </w:r>
      <w:r w:rsidR="0023661F" w:rsidRPr="00F3294D">
        <w:rPr>
          <w:rFonts w:ascii="Tahoma" w:hAnsi="Tahoma" w:cs="Tahoma"/>
          <w:sz w:val="20"/>
          <w:szCs w:val="20"/>
        </w:rPr>
        <w:t>contendrán</w:t>
      </w:r>
      <w:r w:rsidRPr="00F3294D">
        <w:rPr>
          <w:rFonts w:ascii="Tahoma" w:hAnsi="Tahoma" w:cs="Tahoma"/>
          <w:sz w:val="20"/>
          <w:szCs w:val="20"/>
        </w:rPr>
        <w:t xml:space="preserve"> las prioridades del gasto público y privado;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VII. Bases financiero-programáticas</w:t>
      </w:r>
      <w:r w:rsidRPr="00F3294D">
        <w:rPr>
          <w:rFonts w:ascii="Tahoma" w:hAnsi="Tahoma" w:cs="Tahoma"/>
          <w:sz w:val="20"/>
          <w:szCs w:val="20"/>
        </w:rPr>
        <w:t xml:space="preserve">: En las que se </w:t>
      </w:r>
      <w:r w:rsidR="0023661F" w:rsidRPr="00F3294D">
        <w:rPr>
          <w:rFonts w:ascii="Tahoma" w:hAnsi="Tahoma" w:cs="Tahoma"/>
          <w:sz w:val="20"/>
          <w:szCs w:val="20"/>
        </w:rPr>
        <w:t>preverán</w:t>
      </w:r>
      <w:r w:rsidRPr="00F3294D">
        <w:rPr>
          <w:rFonts w:ascii="Tahoma" w:hAnsi="Tahoma" w:cs="Tahoma"/>
          <w:sz w:val="20"/>
          <w:szCs w:val="20"/>
        </w:rPr>
        <w:t xml:space="preserve"> los recursos disponibles para alcanzar los lineamientos programáticos;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VIII. Proyectos estratégicos</w:t>
      </w:r>
      <w:r w:rsidRPr="00F3294D">
        <w:rPr>
          <w:rFonts w:ascii="Tahoma" w:hAnsi="Tahoma" w:cs="Tahoma"/>
          <w:sz w:val="20"/>
          <w:szCs w:val="20"/>
        </w:rPr>
        <w:t xml:space="preserve">: Contendrán los proyectos que deberán ejecutarse de manera prioritaria, en particular, los que sean acordes a los objetivos de desarrollo del milenio del programa de naciones unidas para el desarrollo de la organización de las naciones unidas;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IX. Corresponsabilidad sectorial:</w:t>
      </w:r>
      <w:r w:rsidRPr="00F3294D">
        <w:rPr>
          <w:rFonts w:ascii="Tahoma" w:hAnsi="Tahoma" w:cs="Tahoma"/>
          <w:sz w:val="20"/>
          <w:szCs w:val="20"/>
        </w:rPr>
        <w:t xml:space="preserve"> Determinará las acciones, obras e inversiones concretas que deban realizarse y establecerá los responsables de su ejecución;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X. Criterios de concertación</w:t>
      </w:r>
      <w:r w:rsidRPr="00F3294D">
        <w:rPr>
          <w:rFonts w:ascii="Tahoma" w:hAnsi="Tahoma" w:cs="Tahoma"/>
          <w:sz w:val="20"/>
          <w:szCs w:val="20"/>
        </w:rPr>
        <w:t xml:space="preserve">: Con los sectores público, social y privado;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XI. Instrumentos de política</w:t>
      </w:r>
      <w:r w:rsidRPr="00F3294D">
        <w:rPr>
          <w:rFonts w:ascii="Tahoma" w:hAnsi="Tahoma" w:cs="Tahoma"/>
          <w:sz w:val="20"/>
          <w:szCs w:val="20"/>
        </w:rPr>
        <w:t xml:space="preserve">: Contendrán el conjunto de medidas, mecanismos y disposiciones jurídicas, técnicas y administrativas, que permitan la </w:t>
      </w:r>
      <w:r w:rsidR="0023661F" w:rsidRPr="00F3294D">
        <w:rPr>
          <w:rFonts w:ascii="Tahoma" w:hAnsi="Tahoma" w:cs="Tahoma"/>
          <w:sz w:val="20"/>
          <w:szCs w:val="20"/>
        </w:rPr>
        <w:t>institucionalización</w:t>
      </w:r>
      <w:r w:rsidRPr="00F3294D">
        <w:rPr>
          <w:rFonts w:ascii="Tahoma" w:hAnsi="Tahoma" w:cs="Tahoma"/>
          <w:sz w:val="20"/>
          <w:szCs w:val="20"/>
        </w:rPr>
        <w:t xml:space="preserve">, </w:t>
      </w:r>
      <w:r w:rsidR="0023661F" w:rsidRPr="00F3294D">
        <w:rPr>
          <w:rFonts w:ascii="Tahoma" w:hAnsi="Tahoma" w:cs="Tahoma"/>
          <w:sz w:val="20"/>
          <w:szCs w:val="20"/>
        </w:rPr>
        <w:t>ejecución</w:t>
      </w:r>
      <w:r w:rsidRPr="00F3294D">
        <w:rPr>
          <w:rFonts w:ascii="Tahoma" w:hAnsi="Tahoma" w:cs="Tahoma"/>
          <w:sz w:val="20"/>
          <w:szCs w:val="20"/>
        </w:rPr>
        <w:t xml:space="preserve">, control y </w:t>
      </w:r>
      <w:r w:rsidR="0023661F" w:rsidRPr="00F3294D">
        <w:rPr>
          <w:rFonts w:ascii="Tahoma" w:hAnsi="Tahoma" w:cs="Tahoma"/>
          <w:sz w:val="20"/>
          <w:szCs w:val="20"/>
        </w:rPr>
        <w:t>evaluación</w:t>
      </w:r>
      <w:r w:rsidRPr="00F3294D">
        <w:rPr>
          <w:rFonts w:ascii="Tahoma" w:hAnsi="Tahoma" w:cs="Tahoma"/>
          <w:sz w:val="20"/>
          <w:szCs w:val="20"/>
        </w:rPr>
        <w:t xml:space="preserve"> del programa;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XII. Estructura de organización y coordinación</w:t>
      </w:r>
      <w:r w:rsidRPr="00F3294D">
        <w:rPr>
          <w:rFonts w:ascii="Tahoma" w:hAnsi="Tahoma" w:cs="Tahoma"/>
          <w:sz w:val="20"/>
          <w:szCs w:val="20"/>
        </w:rPr>
        <w:t xml:space="preserve">: Para la elaboración, ejecución, control, evaluación, actualización y modificación del programa,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XIII. Anexo gráfico</w:t>
      </w:r>
      <w:r w:rsidRPr="00F3294D">
        <w:rPr>
          <w:rFonts w:ascii="Tahoma" w:hAnsi="Tahoma" w:cs="Tahoma"/>
          <w:sz w:val="20"/>
          <w:szCs w:val="20"/>
        </w:rPr>
        <w:t xml:space="preserve">: Que expresará en una forma descriptiva y clara el contenido básico del programa y la ubicación espacial de los proyectos y acciones. La estructura y contenido de los programas de desarrollo urbano </w:t>
      </w:r>
      <w:r w:rsidR="00F31180" w:rsidRPr="00F3294D">
        <w:rPr>
          <w:rFonts w:ascii="Tahoma" w:hAnsi="Tahoma" w:cs="Tahoma"/>
          <w:sz w:val="20"/>
          <w:szCs w:val="20"/>
        </w:rPr>
        <w:t>podrá</w:t>
      </w:r>
      <w:r w:rsidRPr="00F3294D">
        <w:rPr>
          <w:rFonts w:ascii="Tahoma" w:hAnsi="Tahoma" w:cs="Tahoma"/>
          <w:sz w:val="20"/>
          <w:szCs w:val="20"/>
        </w:rPr>
        <w:t xml:space="preserve"> adecuarse a las </w:t>
      </w:r>
      <w:r w:rsidR="0023661F" w:rsidRPr="00F3294D">
        <w:rPr>
          <w:rFonts w:ascii="Tahoma" w:hAnsi="Tahoma" w:cs="Tahoma"/>
          <w:sz w:val="20"/>
          <w:szCs w:val="20"/>
        </w:rPr>
        <w:t>características</w:t>
      </w:r>
      <w:r w:rsidRPr="00F3294D">
        <w:rPr>
          <w:rFonts w:ascii="Tahoma" w:hAnsi="Tahoma" w:cs="Tahoma"/>
          <w:sz w:val="20"/>
          <w:szCs w:val="20"/>
        </w:rPr>
        <w:t xml:space="preserve"> del ámbito territorial o sectorial de su aplicación, así como a la capacidad técnica y administrativa de las autoridades urbanas responsables de elaborarlos y ejecutarlos. Los programas de desarrollo urbano tendrán la vigencia que se determine en cada caso, conforme a las disposiciones y acciones establecidas en los mismos. Cuando no se establezca un término de vigencia, el programa de desarrollo urbano se mantendrá en vigor, hasta que sea modificado, sustituido o cancelado, conforme a las disposiciones de este ordenamiento. </w:t>
      </w:r>
    </w:p>
    <w:p w:rsidR="002143C4" w:rsidRPr="00F3294D" w:rsidRDefault="002143C4" w:rsidP="00924104">
      <w:pPr>
        <w:pStyle w:val="Default"/>
        <w:jc w:val="both"/>
        <w:rPr>
          <w:rFonts w:ascii="Tahoma" w:hAnsi="Tahoma" w:cs="Tahoma"/>
          <w:sz w:val="20"/>
          <w:szCs w:val="20"/>
        </w:rPr>
      </w:pPr>
    </w:p>
    <w:p w:rsidR="002143C4" w:rsidRPr="00F3294D" w:rsidRDefault="00F31180" w:rsidP="00924104">
      <w:pPr>
        <w:pStyle w:val="Default"/>
        <w:jc w:val="both"/>
        <w:rPr>
          <w:rFonts w:ascii="Tahoma" w:hAnsi="Tahoma" w:cs="Tahoma"/>
          <w:sz w:val="20"/>
          <w:szCs w:val="20"/>
        </w:rPr>
      </w:pPr>
      <w:r w:rsidRPr="00F3294D">
        <w:rPr>
          <w:rFonts w:ascii="Tahoma" w:hAnsi="Tahoma" w:cs="Tahoma"/>
          <w:sz w:val="20"/>
          <w:szCs w:val="20"/>
        </w:rPr>
        <w:t>Además</w:t>
      </w:r>
      <w:r w:rsidR="002143C4" w:rsidRPr="00F3294D">
        <w:rPr>
          <w:rFonts w:ascii="Tahoma" w:hAnsi="Tahoma" w:cs="Tahoma"/>
          <w:sz w:val="20"/>
          <w:szCs w:val="20"/>
        </w:rPr>
        <w:t xml:space="preserve"> en el contenido de los planes o programas de desarrollo urbano deberá establecerse la prohibición de uso de suelo para los centros donde se presentan espectáculos que atentan contra la moral, las buenas costumbres, fomenten la trata de personas y/o atenten contra la dignidad humana.</w:t>
      </w:r>
    </w:p>
    <w:p w:rsidR="002143C4" w:rsidRPr="00F3294D" w:rsidRDefault="002143C4" w:rsidP="00924104">
      <w:pPr>
        <w:pStyle w:val="Default"/>
        <w:jc w:val="both"/>
        <w:rPr>
          <w:rFonts w:ascii="Tahoma" w:hAnsi="Tahoma" w:cs="Tahoma"/>
          <w:sz w:val="20"/>
          <w:szCs w:val="20"/>
        </w:rPr>
      </w:pPr>
    </w:p>
    <w:p w:rsidR="002143C4" w:rsidRPr="00F3294D" w:rsidRDefault="00F31180" w:rsidP="00924104">
      <w:pPr>
        <w:pStyle w:val="Default"/>
        <w:jc w:val="center"/>
        <w:rPr>
          <w:rFonts w:ascii="Tahoma" w:hAnsi="Tahoma" w:cs="Tahoma"/>
          <w:b/>
          <w:bCs/>
          <w:sz w:val="20"/>
          <w:szCs w:val="20"/>
        </w:rPr>
      </w:pPr>
      <w:r w:rsidRPr="00F3294D">
        <w:rPr>
          <w:rFonts w:ascii="Tahoma" w:hAnsi="Tahoma" w:cs="Tahoma"/>
          <w:b/>
          <w:bCs/>
          <w:sz w:val="20"/>
          <w:szCs w:val="20"/>
        </w:rPr>
        <w:t>Capítulo</w:t>
      </w:r>
      <w:r w:rsidR="002143C4" w:rsidRPr="00F3294D">
        <w:rPr>
          <w:rFonts w:ascii="Tahoma" w:hAnsi="Tahoma" w:cs="Tahoma"/>
          <w:b/>
          <w:bCs/>
          <w:sz w:val="20"/>
          <w:szCs w:val="20"/>
        </w:rPr>
        <w:t xml:space="preserve"> 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Contenido y alcance del programa estatal de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26.-</w:t>
      </w:r>
      <w:r w:rsidRPr="00F3294D">
        <w:rPr>
          <w:rFonts w:ascii="Tahoma" w:hAnsi="Tahoma" w:cs="Tahoma"/>
          <w:sz w:val="20"/>
          <w:szCs w:val="20"/>
        </w:rPr>
        <w:t xml:space="preserve"> El programa estatal de desarrollo urbano es el documento rector de esta materia en el estado, en el que se integran el conjunto de estudios, políticas, normas técnicas, disposiciones jurídicas e instrumentos tendentes a promover e incrementar el desarrollo integral de los asentamientos humanos del estado de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de acuerdo a los objetivos de desarrollo del milenio del programa de naciones unidas para el desarrollo de la organización de las naciones unidas.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El programa estatal de desarrollo urbano establece el compromiso del ejecutivo del estado en materia de ordenamiento y regulación de los centros de población y comunidades rurales. Se expide para dar unidad y congruencia a las actividades de la administración </w:t>
      </w:r>
      <w:r w:rsidR="00F31180" w:rsidRPr="00F3294D">
        <w:rPr>
          <w:rFonts w:ascii="Tahoma" w:hAnsi="Tahoma" w:cs="Tahoma"/>
          <w:sz w:val="20"/>
          <w:szCs w:val="20"/>
        </w:rPr>
        <w:t>pública</w:t>
      </w:r>
      <w:r w:rsidRPr="00F3294D">
        <w:rPr>
          <w:rFonts w:ascii="Tahoma" w:hAnsi="Tahoma" w:cs="Tahoma"/>
          <w:sz w:val="20"/>
          <w:szCs w:val="20"/>
        </w:rPr>
        <w:t xml:space="preserve"> estatal y, en especial, a todas las dependencias y entidades coordinadas del sector. Asimismo, el programa servirá de referencia a las actividades que se desarrollen con la participación de los municipios y la federación a partir de los convenios de coordinación y concertación respectivos.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lastRenderedPageBreak/>
        <w:t>Artículo 27.-</w:t>
      </w:r>
      <w:r w:rsidRPr="00F3294D">
        <w:rPr>
          <w:rFonts w:ascii="Tahoma" w:hAnsi="Tahoma" w:cs="Tahoma"/>
          <w:sz w:val="20"/>
          <w:szCs w:val="20"/>
        </w:rPr>
        <w:t xml:space="preserve"> Los objetivos del programa estatal de desarrollo urbano, estarán dirigidos a promover el desarrollo urbano en los centros de población y comunidades rurales, en congruencia con el programa nacional de desarrollo urbano. Éstos objetivos son: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Lograr el equilibrio poblacional del estado de </w:t>
      </w:r>
      <w:r w:rsidR="00F31180" w:rsidRPr="00F3294D">
        <w:rPr>
          <w:rFonts w:ascii="Tahoma" w:hAnsi="Tahoma" w:cs="Tahoma"/>
          <w:sz w:val="20"/>
          <w:szCs w:val="20"/>
        </w:rPr>
        <w:t>Chiapas</w:t>
      </w:r>
      <w:r w:rsidRPr="00F3294D">
        <w:rPr>
          <w:rFonts w:ascii="Tahoma" w:hAnsi="Tahoma" w:cs="Tahoma"/>
          <w:sz w:val="20"/>
          <w:szCs w:val="20"/>
        </w:rPr>
        <w:t xml:space="preserve">, conforme a las </w:t>
      </w:r>
      <w:r w:rsidR="00F31180" w:rsidRPr="00F3294D">
        <w:rPr>
          <w:rFonts w:ascii="Tahoma" w:hAnsi="Tahoma" w:cs="Tahoma"/>
          <w:sz w:val="20"/>
          <w:szCs w:val="20"/>
        </w:rPr>
        <w:t>características</w:t>
      </w:r>
      <w:r w:rsidRPr="00F3294D">
        <w:rPr>
          <w:rFonts w:ascii="Tahoma" w:hAnsi="Tahoma" w:cs="Tahoma"/>
          <w:sz w:val="20"/>
          <w:szCs w:val="20"/>
        </w:rPr>
        <w:t xml:space="preserve"> de cada una de las regiones que la integran, considerando su extensión territorial, recursos naturales, industria y servicios, orientando las corrientes migratorias hacia los centros de población donde se defina una política de estímulo;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Alentar la permanencia de la población en las ciudades de dimensiones medias y en el medio rural;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Estructurar la interrelación entre los centros de población con sus regiones y los servicios que requieran, para obtener el grado óptimo de autosuficiencia regional;</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Promover el asentamiento de la población dispersa en el medio rural, mediante los programas integrales de desarrollo urbano, para garantizar las condiciones de infraestructura y servicios necesarios;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Distribuir equitativamente en la entidad los beneficios y cargas que genera el proceso de urbanización, a fin de promover un desarrollo integral;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Promover condiciones, apoyos y proyectos, orientados a preservar, ampliar y eficientar la planta productiva;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Estimular la participación solidaria de los distintos grupos que integran la comunidad, en la realización de los programas y acciones que se deriven del programa estatal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Alcanzar las metas mínimas planteadas en los objetivos de desarrollo del milenio del programa de naciones unidas para el desarrollo de la organización de las naciones unidas, principalmente en los municipios con menor </w:t>
      </w:r>
      <w:r w:rsidR="00F31180" w:rsidRPr="00F3294D">
        <w:rPr>
          <w:rFonts w:ascii="Tahoma" w:hAnsi="Tahoma" w:cs="Tahoma"/>
          <w:sz w:val="20"/>
          <w:szCs w:val="20"/>
        </w:rPr>
        <w:t>índice</w:t>
      </w:r>
      <w:r w:rsidRPr="00F3294D">
        <w:rPr>
          <w:rFonts w:ascii="Tahoma" w:hAnsi="Tahoma" w:cs="Tahoma"/>
          <w:sz w:val="20"/>
          <w:szCs w:val="20"/>
        </w:rPr>
        <w:t xml:space="preserve"> de desarrollo humano.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28.-</w:t>
      </w:r>
      <w:r w:rsidRPr="00F3294D">
        <w:rPr>
          <w:rFonts w:ascii="Tahoma" w:hAnsi="Tahoma" w:cs="Tahoma"/>
          <w:sz w:val="20"/>
          <w:szCs w:val="20"/>
        </w:rPr>
        <w:t xml:space="preserve"> El programa estatal de desarrollo urbano, contendrá </w:t>
      </w:r>
      <w:r w:rsidR="00F31180" w:rsidRPr="00F3294D">
        <w:rPr>
          <w:rFonts w:ascii="Tahoma" w:hAnsi="Tahoma" w:cs="Tahoma"/>
          <w:sz w:val="20"/>
          <w:szCs w:val="20"/>
        </w:rPr>
        <w:t>además</w:t>
      </w:r>
      <w:r w:rsidRPr="00F3294D">
        <w:rPr>
          <w:rFonts w:ascii="Tahoma" w:hAnsi="Tahoma" w:cs="Tahoma"/>
          <w:sz w:val="20"/>
          <w:szCs w:val="20"/>
        </w:rPr>
        <w:t xml:space="preserve"> de los elementos básicos a que se refiere esta ley, los siguientes: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Los mecanismos de congruencia en el contexto del plan nacional de desarrollo, del plan estatal de desarrollo, del programa de ordenamiento ecológico, de los programas nacionales de desarrollo urbano y vivienda, así como de los objetivos de desarrollo del milenio del programa de naciones unidas para el desarrollo de la organización de las naciones unidas y de otros programas expedidos por los gobiernos federal y estatal;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estrategia general del desarrollo urbano que </w:t>
      </w:r>
      <w:r w:rsidR="00F31180" w:rsidRPr="00F3294D">
        <w:rPr>
          <w:rFonts w:ascii="Tahoma" w:hAnsi="Tahoma" w:cs="Tahoma"/>
          <w:sz w:val="20"/>
          <w:szCs w:val="20"/>
        </w:rPr>
        <w:t>deberá</w:t>
      </w:r>
      <w:r w:rsidRPr="00F3294D">
        <w:rPr>
          <w:rFonts w:ascii="Tahoma" w:hAnsi="Tahoma" w:cs="Tahoma"/>
          <w:sz w:val="20"/>
          <w:szCs w:val="20"/>
        </w:rPr>
        <w:t xml:space="preserve"> incluir:</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a) El ordenamiento del territorio, que comprende: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1. El sistema estatal de pueblos y ciudades.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2. Las áreas geográficas y sectores </w:t>
      </w:r>
      <w:r w:rsidR="00F31180" w:rsidRPr="00F3294D">
        <w:rPr>
          <w:rFonts w:ascii="Tahoma" w:hAnsi="Tahoma" w:cs="Tahoma"/>
          <w:sz w:val="20"/>
          <w:szCs w:val="20"/>
        </w:rPr>
        <w:t>prioritarios</w:t>
      </w:r>
      <w:r w:rsidRPr="00F3294D">
        <w:rPr>
          <w:rFonts w:ascii="Tahoma" w:hAnsi="Tahoma" w:cs="Tahoma"/>
          <w:sz w:val="20"/>
          <w:szCs w:val="20"/>
        </w:rPr>
        <w:t>;</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3. la </w:t>
      </w:r>
      <w:r w:rsidR="00F31180" w:rsidRPr="00F3294D">
        <w:rPr>
          <w:rFonts w:ascii="Tahoma" w:hAnsi="Tahoma" w:cs="Tahoma"/>
          <w:sz w:val="20"/>
          <w:szCs w:val="20"/>
        </w:rPr>
        <w:t>distribución</w:t>
      </w:r>
      <w:r w:rsidRPr="00F3294D">
        <w:rPr>
          <w:rFonts w:ascii="Tahoma" w:hAnsi="Tahoma" w:cs="Tahoma"/>
          <w:sz w:val="20"/>
          <w:szCs w:val="20"/>
        </w:rPr>
        <w:t xml:space="preserve"> general de la </w:t>
      </w:r>
      <w:r w:rsidR="00F31180" w:rsidRPr="00F3294D">
        <w:rPr>
          <w:rFonts w:ascii="Tahoma" w:hAnsi="Tahoma" w:cs="Tahoma"/>
          <w:sz w:val="20"/>
          <w:szCs w:val="20"/>
        </w:rPr>
        <w:t>población</w:t>
      </w:r>
      <w:r w:rsidRPr="00F3294D">
        <w:rPr>
          <w:rFonts w:ascii="Tahoma" w:hAnsi="Tahoma" w:cs="Tahoma"/>
          <w:sz w:val="20"/>
          <w:szCs w:val="20"/>
        </w:rPr>
        <w:t xml:space="preserve"> y de las actividades </w:t>
      </w:r>
      <w:r w:rsidR="00F31180" w:rsidRPr="00F3294D">
        <w:rPr>
          <w:rFonts w:ascii="Tahoma" w:hAnsi="Tahoma" w:cs="Tahoma"/>
          <w:sz w:val="20"/>
          <w:szCs w:val="20"/>
        </w:rPr>
        <w:t>económicas</w:t>
      </w:r>
      <w:r w:rsidRPr="00F3294D">
        <w:rPr>
          <w:rFonts w:ascii="Tahoma" w:hAnsi="Tahoma" w:cs="Tahoma"/>
          <w:sz w:val="20"/>
          <w:szCs w:val="20"/>
        </w:rPr>
        <w:t xml:space="preserve"> en el territorio estatal, en base a sus potencialidades, y riesgos y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4. Lo relativo a las conurbaciones.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b) Las acciones y elementos siguientes: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1. La determinación de espacios para la fundación de los centros de población;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2. Los criterios y lineamientos generales para la conservación, mejoramiento y crecimiento de los centros de población;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3. La infraestructura básica;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4. El equipamiento primario, y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5. Los servicios públicos de </w:t>
      </w:r>
      <w:r w:rsidR="00F31180" w:rsidRPr="00F3294D">
        <w:rPr>
          <w:rFonts w:ascii="Tahoma" w:hAnsi="Tahoma" w:cs="Tahoma"/>
          <w:sz w:val="20"/>
          <w:szCs w:val="20"/>
        </w:rPr>
        <w:t>carácter</w:t>
      </w:r>
      <w:r w:rsidRPr="00F3294D">
        <w:rPr>
          <w:rFonts w:ascii="Tahoma" w:hAnsi="Tahoma" w:cs="Tahoma"/>
          <w:sz w:val="20"/>
          <w:szCs w:val="20"/>
        </w:rPr>
        <w:t xml:space="preserve"> regional.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c) La clasificación básica de las aptitudes del suelo en el territorio del estado,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d) La orientación para la definición y constitución de reservas territoriales y de áreas de preservación ecológica.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El programa estatal de desarrollo urbano será elaborado, aprobado, ejecutado, controlado y evaluado por el gobernador del estado, pudiendo coordinarse la secretaria con otras dependencias estatales y federales, con los municipios de la entidad y la comisión consultiva de desarrollo urbano del estado. </w:t>
      </w:r>
    </w:p>
    <w:p w:rsidR="002143C4" w:rsidRPr="00F3294D" w:rsidRDefault="002143C4" w:rsidP="00924104">
      <w:pPr>
        <w:pStyle w:val="Default"/>
        <w:jc w:val="center"/>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Contenido y alcance de los diversos programas de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29.-</w:t>
      </w:r>
      <w:r w:rsidRPr="00F3294D">
        <w:rPr>
          <w:rFonts w:ascii="Tahoma" w:hAnsi="Tahoma" w:cs="Tahoma"/>
          <w:sz w:val="20"/>
          <w:szCs w:val="20"/>
        </w:rPr>
        <w:t xml:space="preserve"> La secretaría de infraestructura someterá el proyecto del programa regional de desarrollo urbano a consideración de los municipios comprendidos en la región, a fín de que expresen sus opiniones en el término de un mes a  partir de la fecha en que reciban el documento. Recibidas las observaciones de los municipios, en caso de ser procedentes, la secretaría ajustará el proyecto del programa a las mismas.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Los programas regionales de desarrollo urbano serán elaborados, ejecutados, controlados y evaluados por la secretaría, la comisión consultiva de desarrollo urbano del estado y publicados en el periódico oficial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30.-</w:t>
      </w:r>
      <w:r w:rsidRPr="00F3294D">
        <w:rPr>
          <w:rFonts w:ascii="Tahoma" w:hAnsi="Tahoma" w:cs="Tahoma"/>
          <w:sz w:val="20"/>
          <w:szCs w:val="20"/>
        </w:rPr>
        <w:t xml:space="preserve"> Los programas de ordenación de zonas conurbadas intraestatales son el conjunto de acciones que tienen como finalidad compatibilizar los objetivos y políticas de los programas estatal y municipales de desarrollo urbano, para ordenar y regular los asentamientos humanos ubicados en uno o </w:t>
      </w:r>
      <w:proofErr w:type="spellStart"/>
      <w:r w:rsidRPr="00F3294D">
        <w:rPr>
          <w:rFonts w:ascii="Tahoma" w:hAnsi="Tahoma" w:cs="Tahoma"/>
          <w:sz w:val="20"/>
          <w:szCs w:val="20"/>
        </w:rPr>
        <w:t>mas</w:t>
      </w:r>
      <w:proofErr w:type="spellEnd"/>
      <w:r w:rsidRPr="00F3294D">
        <w:rPr>
          <w:rFonts w:ascii="Tahoma" w:hAnsi="Tahoma" w:cs="Tahoma"/>
          <w:sz w:val="20"/>
          <w:szCs w:val="20"/>
        </w:rPr>
        <w:t xml:space="preserve"> centros de población de dos o </w:t>
      </w:r>
      <w:proofErr w:type="spellStart"/>
      <w:r w:rsidRPr="00F3294D">
        <w:rPr>
          <w:rFonts w:ascii="Tahoma" w:hAnsi="Tahoma" w:cs="Tahoma"/>
          <w:sz w:val="20"/>
          <w:szCs w:val="20"/>
        </w:rPr>
        <w:t>mas</w:t>
      </w:r>
      <w:proofErr w:type="spellEnd"/>
      <w:r w:rsidRPr="00F3294D">
        <w:rPr>
          <w:rFonts w:ascii="Tahoma" w:hAnsi="Tahoma" w:cs="Tahoma"/>
          <w:sz w:val="20"/>
          <w:szCs w:val="20"/>
        </w:rPr>
        <w:t xml:space="preserve"> municipios de la entidad, a </w:t>
      </w:r>
      <w:proofErr w:type="spellStart"/>
      <w:r w:rsidRPr="00F3294D">
        <w:rPr>
          <w:rFonts w:ascii="Tahoma" w:hAnsi="Tahoma" w:cs="Tahoma"/>
          <w:sz w:val="20"/>
          <w:szCs w:val="20"/>
        </w:rPr>
        <w:t>traves</w:t>
      </w:r>
      <w:proofErr w:type="spellEnd"/>
      <w:r w:rsidRPr="00F3294D">
        <w:rPr>
          <w:rFonts w:ascii="Tahoma" w:hAnsi="Tahoma" w:cs="Tahoma"/>
          <w:sz w:val="20"/>
          <w:szCs w:val="20"/>
        </w:rPr>
        <w:t xml:space="preserve"> de las medidas de conservación, mejoramiento y crecimiento en aquellas acciones de interés común comprendidas en la zona conurbada respectiva.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31.-</w:t>
      </w:r>
      <w:r w:rsidRPr="00F3294D">
        <w:rPr>
          <w:rFonts w:ascii="Tahoma" w:hAnsi="Tahoma" w:cs="Tahoma"/>
          <w:sz w:val="20"/>
          <w:szCs w:val="20"/>
        </w:rPr>
        <w:t xml:space="preserve"> Los programas de ordenación y regulación de zonas conurbadas </w:t>
      </w:r>
      <w:proofErr w:type="spellStart"/>
      <w:r w:rsidRPr="00F3294D">
        <w:rPr>
          <w:rFonts w:ascii="Tahoma" w:hAnsi="Tahoma" w:cs="Tahoma"/>
          <w:sz w:val="20"/>
          <w:szCs w:val="20"/>
        </w:rPr>
        <w:t>intramunicipales</w:t>
      </w:r>
      <w:proofErr w:type="spellEnd"/>
      <w:r w:rsidRPr="00F3294D">
        <w:rPr>
          <w:rFonts w:ascii="Tahoma" w:hAnsi="Tahoma" w:cs="Tahoma"/>
          <w:sz w:val="20"/>
          <w:szCs w:val="20"/>
        </w:rPr>
        <w:t xml:space="preserve">, </w:t>
      </w:r>
      <w:proofErr w:type="spellStart"/>
      <w:r w:rsidRPr="00F3294D">
        <w:rPr>
          <w:rFonts w:ascii="Tahoma" w:hAnsi="Tahoma" w:cs="Tahoma"/>
          <w:sz w:val="20"/>
          <w:szCs w:val="20"/>
        </w:rPr>
        <w:t>seran</w:t>
      </w:r>
      <w:proofErr w:type="spellEnd"/>
      <w:r w:rsidRPr="00F3294D">
        <w:rPr>
          <w:rFonts w:ascii="Tahoma" w:hAnsi="Tahoma" w:cs="Tahoma"/>
          <w:sz w:val="20"/>
          <w:szCs w:val="20"/>
        </w:rPr>
        <w:t xml:space="preserve"> formulados, aprobados, ejecutados y controlados por la comisión de conurbación; y publicados en el periódico oficial del estado y registrados por el titular del ejecutivo estatal.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32.-</w:t>
      </w:r>
      <w:r w:rsidRPr="00F3294D">
        <w:rPr>
          <w:rFonts w:ascii="Tahoma" w:hAnsi="Tahoma" w:cs="Tahoma"/>
          <w:sz w:val="20"/>
          <w:szCs w:val="20"/>
        </w:rPr>
        <w:t xml:space="preserve"> Los programas de ordenación de zonas conurbadas intermunicipales se regirán por la ley general de asentamientos humanos, esta ley y por el convenio de conurbación respectivo.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33.-</w:t>
      </w:r>
      <w:r w:rsidRPr="00F3294D">
        <w:rPr>
          <w:rFonts w:ascii="Tahoma" w:hAnsi="Tahoma" w:cs="Tahoma"/>
          <w:sz w:val="20"/>
          <w:szCs w:val="20"/>
        </w:rPr>
        <w:t xml:space="preserve"> Los programas integrales de desarrollo urbano, son el conjunto de disposiciones para ordenar y regular las necesidades de suelo, vivienda, servicios públicos, infraestructura y equipamiento, teniendo por objeto atender las necesidades inmediatas del nivel microregional en centros de servicio con población menor a 10 mil habitantes.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En este nivel </w:t>
      </w:r>
      <w:r w:rsidR="00F31180" w:rsidRPr="00F3294D">
        <w:rPr>
          <w:rFonts w:ascii="Tahoma" w:hAnsi="Tahoma" w:cs="Tahoma"/>
          <w:sz w:val="20"/>
          <w:szCs w:val="20"/>
        </w:rPr>
        <w:t>tendrá</w:t>
      </w:r>
      <w:r w:rsidRPr="00F3294D">
        <w:rPr>
          <w:rFonts w:ascii="Tahoma" w:hAnsi="Tahoma" w:cs="Tahoma"/>
          <w:sz w:val="20"/>
          <w:szCs w:val="20"/>
        </w:rPr>
        <w:t xml:space="preserve"> especial importancia la dotación de módulos de educación básica, unidades de primer contacto médico, mercados y centros de acopio, e impulsar o complementar los sistemas vecinales de caminos.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Para aplicar estos programas, se sujetará al ordenamiento territorial que señala el sistema estatal de pueblos y ciudades en el programa estatal de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34.-</w:t>
      </w:r>
      <w:r w:rsidRPr="00F3294D">
        <w:rPr>
          <w:rFonts w:ascii="Tahoma" w:hAnsi="Tahoma" w:cs="Tahoma"/>
          <w:sz w:val="20"/>
          <w:szCs w:val="20"/>
        </w:rPr>
        <w:t xml:space="preserve"> Los programas integrales de desarrollo urbano, contendrán </w:t>
      </w:r>
      <w:proofErr w:type="spellStart"/>
      <w:r w:rsidRPr="00F3294D">
        <w:rPr>
          <w:rFonts w:ascii="Tahoma" w:hAnsi="Tahoma" w:cs="Tahoma"/>
          <w:sz w:val="20"/>
          <w:szCs w:val="20"/>
        </w:rPr>
        <w:t>ademas</w:t>
      </w:r>
      <w:proofErr w:type="spellEnd"/>
      <w:r w:rsidRPr="00F3294D">
        <w:rPr>
          <w:rFonts w:ascii="Tahoma" w:hAnsi="Tahoma" w:cs="Tahoma"/>
          <w:sz w:val="20"/>
          <w:szCs w:val="20"/>
        </w:rPr>
        <w:t xml:space="preserve"> de los elementos básicos que establece esta ley, consideraciones especiales sobre los siguientes aspectos: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El sistema municipal y regional de ciudades y su interdependencia con otros niveles de servicios;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w:t>
      </w:r>
      <w:r w:rsidR="00F31180" w:rsidRPr="00F3294D">
        <w:rPr>
          <w:rFonts w:ascii="Tahoma" w:hAnsi="Tahoma" w:cs="Tahoma"/>
          <w:sz w:val="20"/>
          <w:szCs w:val="20"/>
        </w:rPr>
        <w:t>Migración</w:t>
      </w:r>
      <w:r w:rsidRPr="00F3294D">
        <w:rPr>
          <w:rFonts w:ascii="Tahoma" w:hAnsi="Tahoma" w:cs="Tahoma"/>
          <w:sz w:val="20"/>
          <w:szCs w:val="20"/>
        </w:rPr>
        <w:t xml:space="preserve"> y sus causas;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El régimen de tenencia de la tierra existente;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Enlaces carreteros, comunicación foránea, medio de transporte utilizado;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Tipología de la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Compra-venta de productos básicos;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Zonas rurales productivas y usos tradicionales;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Organizaciones sociales, campesinas, indígenas, cooperativas de producción y juntas de vecinos;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Organizaciones productivas, unidades básicas de producción, granjas integrales agropecuarias, agroindustrias, </w:t>
      </w:r>
      <w:r w:rsidR="00F31180" w:rsidRPr="00F3294D">
        <w:rPr>
          <w:rFonts w:ascii="Tahoma" w:hAnsi="Tahoma" w:cs="Tahoma"/>
          <w:sz w:val="20"/>
          <w:szCs w:val="20"/>
        </w:rPr>
        <w:t>módulos</w:t>
      </w:r>
      <w:r w:rsidRPr="00F3294D">
        <w:rPr>
          <w:rFonts w:ascii="Tahoma" w:hAnsi="Tahoma" w:cs="Tahoma"/>
          <w:sz w:val="20"/>
          <w:szCs w:val="20"/>
        </w:rPr>
        <w:t xml:space="preserve"> de eco-desarrollo;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 Programas gubernamentales existentes.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35.-</w:t>
      </w:r>
      <w:r w:rsidRPr="00F3294D">
        <w:rPr>
          <w:rFonts w:ascii="Tahoma" w:hAnsi="Tahoma" w:cs="Tahoma"/>
          <w:sz w:val="20"/>
          <w:szCs w:val="20"/>
        </w:rPr>
        <w:t xml:space="preserve"> Los programas integrales de desarrollo urbano serán elaborados, actualizados, aprobados, ejecutados, controlados y evaluados por los municipios correspondientes, con la opinión de la secretaria de infraestructura y de las dependencias involucradas.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En los casos en que dichos programas involucren a dos o </w:t>
      </w:r>
      <w:r w:rsidR="00F31180" w:rsidRPr="00F3294D">
        <w:rPr>
          <w:rFonts w:ascii="Tahoma" w:hAnsi="Tahoma" w:cs="Tahoma"/>
          <w:sz w:val="20"/>
          <w:szCs w:val="20"/>
        </w:rPr>
        <w:t>más</w:t>
      </w:r>
      <w:r w:rsidRPr="00F3294D">
        <w:rPr>
          <w:rFonts w:ascii="Tahoma" w:hAnsi="Tahoma" w:cs="Tahoma"/>
          <w:sz w:val="20"/>
          <w:szCs w:val="20"/>
        </w:rPr>
        <w:t xml:space="preserve"> municipios, </w:t>
      </w:r>
      <w:r w:rsidR="00F31180" w:rsidRPr="00F3294D">
        <w:rPr>
          <w:rFonts w:ascii="Tahoma" w:hAnsi="Tahoma" w:cs="Tahoma"/>
          <w:sz w:val="20"/>
          <w:szCs w:val="20"/>
        </w:rPr>
        <w:t>corresponderá</w:t>
      </w:r>
      <w:r w:rsidRPr="00F3294D">
        <w:rPr>
          <w:rFonts w:ascii="Tahoma" w:hAnsi="Tahoma" w:cs="Tahoma"/>
          <w:sz w:val="20"/>
          <w:szCs w:val="20"/>
        </w:rPr>
        <w:t xml:space="preserve"> a la secretaría de infraestructura, en coordinación con los municipios respectivos su elaboración, actualización, ejecución, control y evaluación, y serán publicados por el gobernador del estado en el periódico oficial.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36.-</w:t>
      </w:r>
      <w:r w:rsidRPr="00F3294D">
        <w:rPr>
          <w:rFonts w:ascii="Tahoma" w:hAnsi="Tahoma" w:cs="Tahoma"/>
          <w:sz w:val="20"/>
          <w:szCs w:val="20"/>
        </w:rPr>
        <w:t xml:space="preserve"> Los programas municipales de desarrollo urbano, tendrán por objeto el desarrollo urbano en el territorio  municipal. Estos programas contendrán la zonificación y las líneas de acción específicas para la ordenación y regulación de los centros de población del municipio respectivo.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37.-</w:t>
      </w:r>
      <w:r w:rsidRPr="00F3294D">
        <w:rPr>
          <w:rFonts w:ascii="Tahoma" w:hAnsi="Tahoma" w:cs="Tahoma"/>
          <w:sz w:val="20"/>
          <w:szCs w:val="20"/>
        </w:rPr>
        <w:t xml:space="preserve"> Los programas de desarrollo urbano de centros de población son el conjunto de disposiciones para ordenar y regular las áreas que los integran y delimitan, su aprovechamiento predominante, las reservas territoriales, usos y destinos, así como las bases para la programación de las acciones de conservación, mejoramiento y crecimiento, atendiendo a centros de población con más de 10 mil habitantes o a cabeceras municipales.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38.-</w:t>
      </w:r>
      <w:r w:rsidRPr="00F3294D">
        <w:rPr>
          <w:rFonts w:ascii="Tahoma" w:hAnsi="Tahoma" w:cs="Tahoma"/>
          <w:sz w:val="20"/>
          <w:szCs w:val="20"/>
        </w:rPr>
        <w:t xml:space="preserve"> Los programas parciales de desarrollo urbano ordenan y regulan un área específica, precisando la zonificación y determinando las acciones de conservación, mejoramiento o crecimiento. </w:t>
      </w:r>
    </w:p>
    <w:p w:rsidR="002143C4" w:rsidRPr="00F3294D" w:rsidRDefault="002143C4" w:rsidP="00924104">
      <w:pPr>
        <w:pStyle w:val="Default"/>
        <w:jc w:val="both"/>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39.-</w:t>
      </w:r>
      <w:r w:rsidRPr="00F3294D">
        <w:rPr>
          <w:rFonts w:ascii="Tahoma" w:hAnsi="Tahoma" w:cs="Tahoma"/>
          <w:sz w:val="20"/>
          <w:szCs w:val="20"/>
        </w:rPr>
        <w:t xml:space="preserve"> Los programas sectoriales regulan los elementos y componentes que integran una actividad o servicio específico del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40.-</w:t>
      </w:r>
      <w:r w:rsidRPr="00F3294D">
        <w:rPr>
          <w:rFonts w:ascii="Tahoma" w:hAnsi="Tahoma" w:cs="Tahoma"/>
          <w:sz w:val="20"/>
          <w:szCs w:val="20"/>
        </w:rPr>
        <w:t xml:space="preserve"> Los programas municipales de centros de población, parciales y sectoriales serán elaborados, aprobados, ejecutados, controlados y evaluados por los municipios correspondientes con la opinión de las dependencias involucradas.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lastRenderedPageBreak/>
        <w:t>Capítulo IV</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los procedimientos para la aprobación, modificación, publicación y registro de programas de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41.-</w:t>
      </w:r>
      <w:r w:rsidRPr="00F3294D">
        <w:rPr>
          <w:rFonts w:ascii="Tahoma" w:hAnsi="Tahoma" w:cs="Tahoma"/>
          <w:sz w:val="20"/>
          <w:szCs w:val="20"/>
        </w:rPr>
        <w:t xml:space="preserve"> Los procedimientos para la aprobación o modificación, así como la publicación de los programas de desarrollo urbano, </w:t>
      </w:r>
      <w:r w:rsidR="00F31180" w:rsidRPr="00F3294D">
        <w:rPr>
          <w:rFonts w:ascii="Tahoma" w:hAnsi="Tahoma" w:cs="Tahoma"/>
          <w:sz w:val="20"/>
          <w:szCs w:val="20"/>
        </w:rPr>
        <w:t>serán</w:t>
      </w:r>
      <w:r w:rsidRPr="00F3294D">
        <w:rPr>
          <w:rFonts w:ascii="Tahoma" w:hAnsi="Tahoma" w:cs="Tahoma"/>
          <w:sz w:val="20"/>
          <w:szCs w:val="20"/>
        </w:rPr>
        <w:t xml:space="preserve"> bajo los siguientes aspectos: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autoridad estatal o municipal competente dará aviso público del inicio del proceso de planeación y formulará el proyecto del programa de desarrollo urbano o sus modificaciones, </w:t>
      </w:r>
      <w:r w:rsidR="00F31180" w:rsidRPr="00F3294D">
        <w:rPr>
          <w:rFonts w:ascii="Tahoma" w:hAnsi="Tahoma" w:cs="Tahoma"/>
          <w:sz w:val="20"/>
          <w:szCs w:val="20"/>
        </w:rPr>
        <w:t>difundiéndolo</w:t>
      </w:r>
      <w:r w:rsidRPr="00F3294D">
        <w:rPr>
          <w:rFonts w:ascii="Tahoma" w:hAnsi="Tahoma" w:cs="Tahoma"/>
          <w:sz w:val="20"/>
          <w:szCs w:val="20"/>
        </w:rPr>
        <w:t xml:space="preserve"> ampliamente;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Se establecerá un plazo y un calendario de audiencias públicas para que los interesados presenten por escrito a las autoridades competentes, los planteamientos que consideren  respecto del proyecto del programa de desarrollo urbano o de sus modificaciones;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Las respuestas a los planteamientos improcedentes y las modificaciones del proyecto deberán fundamentarse y estarán a consulta de los interesados en las oficinas de la autoridad estatal o municipal, previamente a la aprobación del programa de desarrollo urbano o de sus modificaciones.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42.-</w:t>
      </w:r>
      <w:r w:rsidRPr="00F3294D">
        <w:rPr>
          <w:rFonts w:ascii="Tahoma" w:hAnsi="Tahoma" w:cs="Tahoma"/>
          <w:sz w:val="20"/>
          <w:szCs w:val="20"/>
        </w:rPr>
        <w:t xml:space="preserve"> Los programas municipales de desarrollo urbano, </w:t>
      </w:r>
      <w:proofErr w:type="spellStart"/>
      <w:r w:rsidRPr="00F3294D">
        <w:rPr>
          <w:rFonts w:ascii="Tahoma" w:hAnsi="Tahoma" w:cs="Tahoma"/>
          <w:sz w:val="20"/>
          <w:szCs w:val="20"/>
        </w:rPr>
        <w:t>tendra</w:t>
      </w:r>
      <w:proofErr w:type="spellEnd"/>
      <w:r w:rsidRPr="00F3294D">
        <w:rPr>
          <w:rFonts w:ascii="Tahoma" w:hAnsi="Tahoma" w:cs="Tahoma"/>
          <w:sz w:val="20"/>
          <w:szCs w:val="20"/>
        </w:rPr>
        <w:t xml:space="preserve"> (sic) que ser elaborados por el instituto ciudadano de planeación municipal, o el área competente del propio ayuntamiento, quien a su vez lo pondrá a consideración de la comisión consultiva de desarrollo urbano, para que emitan su opinión y dictamen correspondiente.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Una vez que sean incorporadas, o en su caso, desechadas por improcedentes las aportaciones de la ciudadanía de acuerdo al procedimiento establecido en esta ley, los planes y programas de desarrollo urbano serán aprobados por el gobernador del estado o los municipios </w:t>
      </w:r>
      <w:proofErr w:type="spellStart"/>
      <w:r w:rsidRPr="00F3294D">
        <w:rPr>
          <w:rFonts w:ascii="Tahoma" w:hAnsi="Tahoma" w:cs="Tahoma"/>
          <w:sz w:val="20"/>
          <w:szCs w:val="20"/>
        </w:rPr>
        <w:t>segun</w:t>
      </w:r>
      <w:proofErr w:type="spellEnd"/>
      <w:r w:rsidRPr="00F3294D">
        <w:rPr>
          <w:rFonts w:ascii="Tahoma" w:hAnsi="Tahoma" w:cs="Tahoma"/>
          <w:sz w:val="20"/>
          <w:szCs w:val="20"/>
        </w:rPr>
        <w:t xml:space="preserve"> corresponda. </w:t>
      </w:r>
    </w:p>
    <w:p w:rsidR="002143C4" w:rsidRPr="00F3294D" w:rsidRDefault="002143C4" w:rsidP="00924104">
      <w:pPr>
        <w:pStyle w:val="Default"/>
        <w:jc w:val="both"/>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43.-</w:t>
      </w:r>
      <w:r w:rsidRPr="00F3294D">
        <w:rPr>
          <w:rFonts w:ascii="Tahoma" w:hAnsi="Tahoma" w:cs="Tahoma"/>
          <w:sz w:val="20"/>
          <w:szCs w:val="20"/>
        </w:rPr>
        <w:t xml:space="preserve"> Los programas de desarrollo urbano deberán inscribirse en el registro público de la propiedad y del comercio, así como en el registro de planes, adscrito a la secretaría de infraestructura; la inscripción deberá llevarse a cabo dentro de los 20 días siguientes a la fecha de publicación en el periódico oficial.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Los programas de desarrollo urbano estarán disponibles para información y consulta de la ciudadanía en el registro público de la propiedad y del comercio, y en los registros de planes a cargo de la secretaría de infraestructura y de las oficinas de obras públicas municipales.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44.-</w:t>
      </w:r>
      <w:r w:rsidRPr="00F3294D">
        <w:rPr>
          <w:rFonts w:ascii="Tahoma" w:hAnsi="Tahoma" w:cs="Tahoma"/>
          <w:sz w:val="20"/>
          <w:szCs w:val="20"/>
        </w:rPr>
        <w:t xml:space="preserve"> Los programas de desarrollo urbano que sean publicados y registrados debidamente, serán obligatorios tanto para los particulares como para las autoridades federales, estatales y municipales. </w:t>
      </w:r>
    </w:p>
    <w:p w:rsidR="002143C4" w:rsidRPr="00F3294D" w:rsidRDefault="002143C4" w:rsidP="00924104">
      <w:pPr>
        <w:pStyle w:val="Default"/>
        <w:jc w:val="center"/>
        <w:rPr>
          <w:rFonts w:ascii="Tahoma" w:hAnsi="Tahoma" w:cs="Tahoma"/>
          <w:b/>
          <w:bCs/>
          <w:sz w:val="20"/>
          <w:szCs w:val="20"/>
        </w:rPr>
      </w:pPr>
    </w:p>
    <w:p w:rsidR="00CE3932" w:rsidRPr="00F3294D" w:rsidRDefault="00CE3932" w:rsidP="00924104">
      <w:pPr>
        <w:pStyle w:val="Default"/>
        <w:jc w:val="center"/>
        <w:rPr>
          <w:rFonts w:ascii="Tahoma" w:hAnsi="Tahoma" w:cs="Tahoma"/>
          <w:b/>
          <w:bCs/>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V</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 xml:space="preserve">De la </w:t>
      </w:r>
      <w:r w:rsidR="00F31180" w:rsidRPr="00F3294D">
        <w:rPr>
          <w:rFonts w:ascii="Tahoma" w:hAnsi="Tahoma" w:cs="Tahoma"/>
          <w:b/>
          <w:bCs/>
          <w:sz w:val="20"/>
          <w:szCs w:val="20"/>
        </w:rPr>
        <w:t>modificación</w:t>
      </w:r>
      <w:r w:rsidRPr="00F3294D">
        <w:rPr>
          <w:rFonts w:ascii="Tahoma" w:hAnsi="Tahoma" w:cs="Tahoma"/>
          <w:b/>
          <w:bCs/>
          <w:sz w:val="20"/>
          <w:szCs w:val="20"/>
        </w:rPr>
        <w:t xml:space="preserve"> o actualización de los programas de desarrollo urbano</w:t>
      </w: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45.-</w:t>
      </w:r>
      <w:r w:rsidRPr="00F3294D">
        <w:rPr>
          <w:rFonts w:ascii="Tahoma" w:hAnsi="Tahoma" w:cs="Tahoma"/>
          <w:sz w:val="20"/>
          <w:szCs w:val="20"/>
        </w:rPr>
        <w:t xml:space="preserve"> Las asignaciones de los usos de suelo y destino determinados en los programas de desarrollo urbano, podrán ser modificadas cuando existan las demandas de proyectos, que previo estudio y análisis se destinen para el beneficio del </w:t>
      </w:r>
      <w:r w:rsidR="00F31180" w:rsidRPr="00F3294D">
        <w:rPr>
          <w:rFonts w:ascii="Tahoma" w:hAnsi="Tahoma" w:cs="Tahoma"/>
          <w:sz w:val="20"/>
          <w:szCs w:val="20"/>
        </w:rPr>
        <w:t>interés</w:t>
      </w:r>
      <w:r w:rsidRPr="00F3294D">
        <w:rPr>
          <w:rFonts w:ascii="Tahoma" w:hAnsi="Tahoma" w:cs="Tahoma"/>
          <w:sz w:val="20"/>
          <w:szCs w:val="20"/>
        </w:rPr>
        <w:t xml:space="preserve"> social y no haya otra opción viable para su desarrollo, esto previa autorización de la autoridad competente.</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46.-</w:t>
      </w:r>
      <w:r w:rsidRPr="00F3294D">
        <w:rPr>
          <w:rFonts w:ascii="Tahoma" w:hAnsi="Tahoma" w:cs="Tahoma"/>
          <w:sz w:val="20"/>
          <w:szCs w:val="20"/>
        </w:rPr>
        <w:t xml:space="preserve"> La modificación o actualización podrá ser solicitada a la autoridad que aprobó el programa correspondiente por: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El gobernador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secretaría de infraestructura;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La secretaría de medio ambiente e historia natural.</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Los municipios;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 comisión consultiva de desarrollo urbano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Las comisiones consultivas de desarrollo urbano municipales;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Instituto ciudadano de (sic) planeación municipal.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47.-</w:t>
      </w:r>
      <w:r w:rsidRPr="00F3294D">
        <w:rPr>
          <w:rFonts w:ascii="Tahoma" w:hAnsi="Tahoma" w:cs="Tahoma"/>
          <w:sz w:val="20"/>
          <w:szCs w:val="20"/>
        </w:rPr>
        <w:t xml:space="preserve"> El procedimiento y términos para el trámite de la resolución o actualización de un programa, será el mismo que para su aprobación, publicación y registro.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Título Cuarto</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regulación a la propiedad de los centros de población</w:t>
      </w:r>
    </w:p>
    <w:p w:rsidR="002143C4" w:rsidRPr="00F3294D" w:rsidRDefault="002143C4" w:rsidP="00924104">
      <w:pPr>
        <w:pStyle w:val="Default"/>
        <w:jc w:val="center"/>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las acciones para la fundación, conservación, mejoramiento y crecimiento de los centros de población</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48.-</w:t>
      </w:r>
      <w:r w:rsidRPr="00F3294D">
        <w:rPr>
          <w:rFonts w:ascii="Tahoma" w:hAnsi="Tahoma" w:cs="Tahoma"/>
          <w:sz w:val="20"/>
          <w:szCs w:val="20"/>
        </w:rPr>
        <w:t xml:space="preserve"> En materia de fundación, conservación, mejoramiento y crecimiento de los centros de población, el ejercicio del derecho de propiedad sobre bienes inmuebles ubicados en dichos centros, cualquiera que sea su </w:t>
      </w:r>
      <w:r w:rsidR="00F31180" w:rsidRPr="00F3294D">
        <w:rPr>
          <w:rFonts w:ascii="Tahoma" w:hAnsi="Tahoma" w:cs="Tahoma"/>
          <w:sz w:val="20"/>
          <w:szCs w:val="20"/>
        </w:rPr>
        <w:t>régimen</w:t>
      </w:r>
      <w:r w:rsidRPr="00F3294D">
        <w:rPr>
          <w:rFonts w:ascii="Tahoma" w:hAnsi="Tahoma" w:cs="Tahoma"/>
          <w:sz w:val="20"/>
          <w:szCs w:val="20"/>
        </w:rPr>
        <w:t xml:space="preserve"> jurídico, se sujetará a las normas contenidas en los programas de desarrollo urbano, y en las determinaciones de provisiones, usos, destinos y reservas, derivadas de los mismos; sin perjuicio de lo que establezcan otras disposiciones </w:t>
      </w:r>
      <w:r w:rsidR="00F31180" w:rsidRPr="00F3294D">
        <w:rPr>
          <w:rFonts w:ascii="Tahoma" w:hAnsi="Tahoma" w:cs="Tahoma"/>
          <w:sz w:val="20"/>
          <w:szCs w:val="20"/>
        </w:rPr>
        <w:t>jurídicas</w:t>
      </w:r>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49.-</w:t>
      </w:r>
      <w:r w:rsidRPr="00F3294D">
        <w:rPr>
          <w:rFonts w:ascii="Tahoma" w:hAnsi="Tahoma" w:cs="Tahoma"/>
          <w:sz w:val="20"/>
          <w:szCs w:val="20"/>
        </w:rPr>
        <w:t xml:space="preserve"> Para el efecto de ordenar y regular el desarrollo urbano y los asentamientos humanos en el estado; los programas de desarrollo urbano, tendrán en cuenta las siguientes políticas y acciones: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Fundación;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Conservación;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Mejoramiento,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Crecimiento;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50.-</w:t>
      </w:r>
      <w:r w:rsidRPr="00F3294D">
        <w:rPr>
          <w:rFonts w:ascii="Tahoma" w:hAnsi="Tahoma" w:cs="Tahoma"/>
          <w:sz w:val="20"/>
          <w:szCs w:val="20"/>
        </w:rPr>
        <w:t xml:space="preserve"> La acción de fundar un centro de población consiste en crear o establecer un asentamiento humano en áreas o predios susceptibles de aprovechamiento urbano, a fin de impulsar el desarrollo integral de la entidad.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La fundación de un centro de población deberá sustentarse en los programas de desarrollo urbano que determinen sus </w:t>
      </w:r>
      <w:r w:rsidR="00F31180" w:rsidRPr="00F3294D">
        <w:rPr>
          <w:rFonts w:ascii="Tahoma" w:hAnsi="Tahoma" w:cs="Tahoma"/>
          <w:sz w:val="20"/>
          <w:szCs w:val="20"/>
        </w:rPr>
        <w:t>características</w:t>
      </w:r>
      <w:r w:rsidRPr="00F3294D">
        <w:rPr>
          <w:rFonts w:ascii="Tahoma" w:hAnsi="Tahoma" w:cs="Tahoma"/>
          <w:sz w:val="20"/>
          <w:szCs w:val="20"/>
        </w:rPr>
        <w:t xml:space="preserve">, previendo los elementos necesarios de equipamiento, infraestructura y servicios, </w:t>
      </w:r>
      <w:proofErr w:type="spellStart"/>
      <w:r w:rsidRPr="00F3294D">
        <w:rPr>
          <w:rFonts w:ascii="Tahoma" w:hAnsi="Tahoma" w:cs="Tahoma"/>
          <w:sz w:val="20"/>
          <w:szCs w:val="20"/>
        </w:rPr>
        <w:t>asi</w:t>
      </w:r>
      <w:proofErr w:type="spellEnd"/>
      <w:r w:rsidRPr="00F3294D">
        <w:rPr>
          <w:rFonts w:ascii="Tahoma" w:hAnsi="Tahoma" w:cs="Tahoma"/>
          <w:sz w:val="20"/>
          <w:szCs w:val="20"/>
        </w:rPr>
        <w:t xml:space="preserve"> como las áreas de crecimiento, de reserva y de preservación ecológica.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La fundación de centros de población requerirá de un decreto expedido por el H. Congreso del Estado. El decreto a que se refiere el </w:t>
      </w:r>
      <w:r w:rsidR="00F31180" w:rsidRPr="00F3294D">
        <w:rPr>
          <w:rFonts w:ascii="Tahoma" w:hAnsi="Tahoma" w:cs="Tahoma"/>
          <w:sz w:val="20"/>
          <w:szCs w:val="20"/>
        </w:rPr>
        <w:t>párrafo</w:t>
      </w:r>
      <w:r w:rsidRPr="00F3294D">
        <w:rPr>
          <w:rFonts w:ascii="Tahoma" w:hAnsi="Tahoma" w:cs="Tahoma"/>
          <w:sz w:val="20"/>
          <w:szCs w:val="20"/>
        </w:rPr>
        <w:t xml:space="preserve"> anterior, contendrá las determinaciones sobre provisión de tierras; ordená la formulación del programa de desarrollo urbano respectivo y asignará la </w:t>
      </w:r>
      <w:r w:rsidR="00F31180" w:rsidRPr="00F3294D">
        <w:rPr>
          <w:rFonts w:ascii="Tahoma" w:hAnsi="Tahoma" w:cs="Tahoma"/>
          <w:sz w:val="20"/>
          <w:szCs w:val="20"/>
        </w:rPr>
        <w:t>categoría</w:t>
      </w:r>
      <w:r w:rsidRPr="00F3294D">
        <w:rPr>
          <w:rFonts w:ascii="Tahoma" w:hAnsi="Tahoma" w:cs="Tahoma"/>
          <w:sz w:val="20"/>
          <w:szCs w:val="20"/>
        </w:rPr>
        <w:t xml:space="preserve"> político administrativa al centro de población.</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51.-</w:t>
      </w:r>
      <w:r w:rsidRPr="00F3294D">
        <w:rPr>
          <w:rFonts w:ascii="Tahoma" w:hAnsi="Tahoma" w:cs="Tahoma"/>
          <w:sz w:val="20"/>
          <w:szCs w:val="20"/>
        </w:rPr>
        <w:t xml:space="preserve"> El H. Congreso del Estado podrá decretar la fundación de un centro de población, a solicitud de: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federación;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El gobernador del estado,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Los municipios.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52.-</w:t>
      </w:r>
      <w:r w:rsidRPr="00F3294D">
        <w:rPr>
          <w:rFonts w:ascii="Tahoma" w:hAnsi="Tahoma" w:cs="Tahoma"/>
          <w:sz w:val="20"/>
          <w:szCs w:val="20"/>
        </w:rPr>
        <w:t xml:space="preserve"> Las acciones de conservación, mejoramiento y crecimiento de los centros de población, podrán ser consideradas como programas parciales de desarrollo urbano, y deberán contener: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demarcación, </w:t>
      </w:r>
      <w:r w:rsidR="00F31180" w:rsidRPr="00F3294D">
        <w:rPr>
          <w:rFonts w:ascii="Tahoma" w:hAnsi="Tahoma" w:cs="Tahoma"/>
          <w:sz w:val="20"/>
          <w:szCs w:val="20"/>
        </w:rPr>
        <w:t>características</w:t>
      </w:r>
      <w:r w:rsidRPr="00F3294D">
        <w:rPr>
          <w:rFonts w:ascii="Tahoma" w:hAnsi="Tahoma" w:cs="Tahoma"/>
          <w:sz w:val="20"/>
          <w:szCs w:val="20"/>
        </w:rPr>
        <w:t xml:space="preserve"> y condiciones de la zona o inmuebles de que se trate;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Los objetivos y metas que se persiguen;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asignación de usos y destinos;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fundamentación y motivación;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Los estudios para promover la conservación, crecimiento, mejoramiento, y en su caso, la prestación de asistencia técnica;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Los derechos y obligaciones de quienes resulten involucrados de acuerdo con el programa respectivo;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Los procedimientos y los responsables para llevar a cabo las acciones, obras o servicios correspondientes;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VIII. La procedencia y aplicación de los recursos que sean necesarios, y</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Los efectos sociales, económicos, ecológicos y urbanos que puedan producirse en la zona respectiva.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 La construcción y adecuación de la infraestructura, el equipamiento y los servicios urbanos que garanticen la seguridad, libre tránsito y accesibilidad a las personas con discapacidad, estableciendo los procedimientos de consulta a las mismas, sobre las </w:t>
      </w:r>
      <w:proofErr w:type="spellStart"/>
      <w:r w:rsidRPr="00F3294D">
        <w:rPr>
          <w:rFonts w:ascii="Tahoma" w:hAnsi="Tahoma" w:cs="Tahoma"/>
          <w:sz w:val="20"/>
          <w:szCs w:val="20"/>
        </w:rPr>
        <w:t>caracteristicas</w:t>
      </w:r>
      <w:proofErr w:type="spellEnd"/>
      <w:r w:rsidRPr="00F3294D">
        <w:rPr>
          <w:rFonts w:ascii="Tahoma" w:hAnsi="Tahoma" w:cs="Tahoma"/>
          <w:sz w:val="20"/>
          <w:szCs w:val="20"/>
        </w:rPr>
        <w:t xml:space="preserve"> técnicas de los proyectos.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53.-</w:t>
      </w:r>
      <w:r w:rsidRPr="00F3294D">
        <w:rPr>
          <w:rFonts w:ascii="Tahoma" w:hAnsi="Tahoma" w:cs="Tahoma"/>
          <w:sz w:val="20"/>
          <w:szCs w:val="20"/>
        </w:rPr>
        <w:t xml:space="preserve"> Los usos y destinos que podrán asignarse en los programas de desarrollo urbano son: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 Habitacionales;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De servicios;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Industriales;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Espacios abiertos;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Infraestructura;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Equipamiento;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Agropecuarios, forestales y acuícolas;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Patrimonio cultural, natural, imagen urbana, espacios urbanos, étnicos,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IX. Los demás que se establezcan en los programas, y que sean compatibles con los anteriores. Las características que correspondan a los diferentes tipos de usos y destinos de áreas y predios, se </w:t>
      </w:r>
      <w:r w:rsidR="00F31180" w:rsidRPr="00F3294D">
        <w:rPr>
          <w:rFonts w:ascii="Tahoma" w:hAnsi="Tahoma" w:cs="Tahoma"/>
          <w:sz w:val="20"/>
          <w:szCs w:val="20"/>
        </w:rPr>
        <w:t>establecerán</w:t>
      </w:r>
      <w:r w:rsidRPr="00F3294D">
        <w:rPr>
          <w:rFonts w:ascii="Tahoma" w:hAnsi="Tahoma" w:cs="Tahoma"/>
          <w:sz w:val="20"/>
          <w:szCs w:val="20"/>
        </w:rPr>
        <w:t xml:space="preserve"> en el mismo programa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54.-</w:t>
      </w:r>
      <w:r w:rsidRPr="00F3294D">
        <w:rPr>
          <w:rFonts w:ascii="Tahoma" w:hAnsi="Tahoma" w:cs="Tahoma"/>
          <w:sz w:val="20"/>
          <w:szCs w:val="20"/>
        </w:rPr>
        <w:t xml:space="preserve"> Las normas establecerán los aprovechamientos de los usos y destinos para aquellas zonas o predios de un centro de población o comunidades rurales que ordenen los programas correspondientes, indicando: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Los usos permitidos, prohibidos o condicionados;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Las normas aplicables a los usos condicionados;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La compatibilidad entre los usos permitidos;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IV. El número e intensidad de las construcciones;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Los datos técnicos de localización de la zona determinada, </w:t>
      </w:r>
      <w:proofErr w:type="spellStart"/>
      <w:r w:rsidRPr="00F3294D">
        <w:rPr>
          <w:rFonts w:ascii="Tahoma" w:hAnsi="Tahoma" w:cs="Tahoma"/>
          <w:sz w:val="20"/>
          <w:szCs w:val="20"/>
        </w:rPr>
        <w:t>caracteristicas</w:t>
      </w:r>
      <w:proofErr w:type="spellEnd"/>
      <w:r w:rsidRPr="00F3294D">
        <w:rPr>
          <w:rFonts w:ascii="Tahoma" w:hAnsi="Tahoma" w:cs="Tahoma"/>
          <w:sz w:val="20"/>
          <w:szCs w:val="20"/>
        </w:rPr>
        <w:t xml:space="preserve"> de imagen urbana y patrimonio cultural, natural y étnico,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 Las demás normas que de acuerdo con esta ley sean procedentes.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55.-</w:t>
      </w:r>
      <w:r w:rsidRPr="00F3294D">
        <w:rPr>
          <w:rFonts w:ascii="Tahoma" w:hAnsi="Tahoma" w:cs="Tahoma"/>
          <w:sz w:val="20"/>
          <w:szCs w:val="20"/>
        </w:rPr>
        <w:t xml:space="preserve"> La conservación de los centros de población, es la acción tendiente a mantener: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El equilibrio ecológico;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El buen estado de las obras materiales, de infraestructura, equipamiento y servicios, de acuerdo con lo previsto en los programas de desarrollo urbano,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El buen estado de los edificios, monumentos, plazas públicas, parques y en general, todo aquello que corresponda a su patrimonio natural, arqueológico y cultural, de conformidad con la legislación aplicable.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Con base en los estudios y lineamientos establecidos en los programas de desarrollo urbano, el gobernador del estado o el municipio correspondiente </w:t>
      </w:r>
      <w:proofErr w:type="spellStart"/>
      <w:r w:rsidRPr="00F3294D">
        <w:rPr>
          <w:rFonts w:ascii="Tahoma" w:hAnsi="Tahoma" w:cs="Tahoma"/>
          <w:sz w:val="20"/>
          <w:szCs w:val="20"/>
        </w:rPr>
        <w:t>podran</w:t>
      </w:r>
      <w:proofErr w:type="spellEnd"/>
      <w:r w:rsidRPr="00F3294D">
        <w:rPr>
          <w:rFonts w:ascii="Tahoma" w:hAnsi="Tahoma" w:cs="Tahoma"/>
          <w:sz w:val="20"/>
          <w:szCs w:val="20"/>
        </w:rPr>
        <w:t xml:space="preserve"> decretar espacios destinados a la conservación, respecto de aquellos predios o zonas que lo requieran por su ubicación, extensión, calidad o por la influencia que tengan en el ambiente, la ordenación del territorio y el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56.-</w:t>
      </w:r>
      <w:r w:rsidRPr="00F3294D">
        <w:rPr>
          <w:rFonts w:ascii="Tahoma" w:hAnsi="Tahoma" w:cs="Tahoma"/>
          <w:sz w:val="20"/>
          <w:szCs w:val="20"/>
        </w:rPr>
        <w:t xml:space="preserve"> Se consideran zonas dedicadas a la conservación: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Las que por sus </w:t>
      </w:r>
      <w:r w:rsidR="00F31180" w:rsidRPr="00F3294D">
        <w:rPr>
          <w:rFonts w:ascii="Tahoma" w:hAnsi="Tahoma" w:cs="Tahoma"/>
          <w:sz w:val="20"/>
          <w:szCs w:val="20"/>
        </w:rPr>
        <w:t>características</w:t>
      </w:r>
      <w:r w:rsidRPr="00F3294D">
        <w:rPr>
          <w:rFonts w:ascii="Tahoma" w:hAnsi="Tahoma" w:cs="Tahoma"/>
          <w:sz w:val="20"/>
          <w:szCs w:val="20"/>
        </w:rPr>
        <w:t xml:space="preserve"> naturales, cuenten con elementos que condicionen el equilibrio ecológico y la calidad ambiental conforme al ordenamiento ecológico;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Las dedicadas en forma habitual a las actividades agropecuarias, forestales o mineras;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Las áreas con elementos naturales urbanos, arqueológicos, arquitectónicos o históricos que identifiquen o den </w:t>
      </w:r>
      <w:proofErr w:type="spellStart"/>
      <w:r w:rsidRPr="00F3294D">
        <w:rPr>
          <w:rFonts w:ascii="Tahoma" w:hAnsi="Tahoma" w:cs="Tahoma"/>
          <w:sz w:val="20"/>
          <w:szCs w:val="20"/>
        </w:rPr>
        <w:t>caracter</w:t>
      </w:r>
      <w:proofErr w:type="spellEnd"/>
      <w:r w:rsidRPr="00F3294D">
        <w:rPr>
          <w:rFonts w:ascii="Tahoma" w:hAnsi="Tahoma" w:cs="Tahoma"/>
          <w:sz w:val="20"/>
          <w:szCs w:val="20"/>
        </w:rPr>
        <w:t xml:space="preserve"> a los centros de población,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Las áreas cuyo uso puede afectar el paisaje, la imagen urbana y los </w:t>
      </w:r>
      <w:proofErr w:type="spellStart"/>
      <w:r w:rsidRPr="00F3294D">
        <w:rPr>
          <w:rFonts w:ascii="Tahoma" w:hAnsi="Tahoma" w:cs="Tahoma"/>
          <w:sz w:val="20"/>
          <w:szCs w:val="20"/>
        </w:rPr>
        <w:t>simbolos</w:t>
      </w:r>
      <w:proofErr w:type="spellEnd"/>
      <w:r w:rsidRPr="00F3294D">
        <w:rPr>
          <w:rFonts w:ascii="Tahoma" w:hAnsi="Tahoma" w:cs="Tahoma"/>
          <w:sz w:val="20"/>
          <w:szCs w:val="20"/>
        </w:rPr>
        <w:t xml:space="preserve"> urbanos. Las obras de infraestructura y equipamiento en los espacios destinados a la conservación se </w:t>
      </w:r>
      <w:proofErr w:type="spellStart"/>
      <w:r w:rsidRPr="00F3294D">
        <w:rPr>
          <w:rFonts w:ascii="Tahoma" w:hAnsi="Tahoma" w:cs="Tahoma"/>
          <w:sz w:val="20"/>
          <w:szCs w:val="20"/>
        </w:rPr>
        <w:t>haran</w:t>
      </w:r>
      <w:proofErr w:type="spellEnd"/>
      <w:r w:rsidRPr="00F3294D">
        <w:rPr>
          <w:rFonts w:ascii="Tahoma" w:hAnsi="Tahoma" w:cs="Tahoma"/>
          <w:sz w:val="20"/>
          <w:szCs w:val="20"/>
        </w:rPr>
        <w:t xml:space="preserve"> en forma restringida, de acuerdo con lo previsto por la legislación y los programas en materia de desarrollo urbano, </w:t>
      </w:r>
      <w:r w:rsidR="00F31180" w:rsidRPr="00F3294D">
        <w:rPr>
          <w:rFonts w:ascii="Tahoma" w:hAnsi="Tahoma" w:cs="Tahoma"/>
          <w:sz w:val="20"/>
          <w:szCs w:val="20"/>
        </w:rPr>
        <w:t>ecología</w:t>
      </w:r>
      <w:r w:rsidRPr="00F3294D">
        <w:rPr>
          <w:rFonts w:ascii="Tahoma" w:hAnsi="Tahoma" w:cs="Tahoma"/>
          <w:sz w:val="20"/>
          <w:szCs w:val="20"/>
        </w:rPr>
        <w:t xml:space="preserve"> y protección civil.</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57.-</w:t>
      </w:r>
      <w:r w:rsidRPr="00F3294D">
        <w:rPr>
          <w:rFonts w:ascii="Tahoma" w:hAnsi="Tahoma" w:cs="Tahoma"/>
          <w:sz w:val="20"/>
          <w:szCs w:val="20"/>
        </w:rPr>
        <w:t xml:space="preserve"> Los programas de desarrollo urbano para la ejecución de acciones de mejoramiento en los centros de población, atenderán 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I. El ordenamiento, la renovación, regeneración, restauración o la densificación de áreas urbanas deterioradas, aprovechando adecuadamente sus componentes sociales y materiales;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proporción que debe existir entre las áreas verdes y las edificaciones destinadas a la habitación los servicios urbanos y las actividades productivas;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La dotación de servicios, equipamiento o infraestructura urbana en áreas carentes de ellos o rehabilitación de los existentes;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acción integrada del estado que articule la regularización de la tenencia de suelo urbano con la dotación de servicios y de satisfactores básicos, que tiendan a integrar a la comunidad urbana y rural;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 celebración de contratos entre autoridades y propietarios, o la expropiación de sus predios por causa de utilidad pública,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Las demás que se consideren necesarias para la eficacia de la acción de mejoramiento. El gobernador del estado o los municipios podrán decretar espacios dedicados al mejoramiento de las zonas deterioradas física o funcionalmente en forma total o parcial con el fin de reordenarlos, renovarlos, regenerarlos, restaurarlos o protegerlos y lograr el mejor aprovechamiento de su ubicación, infraestructura, equipamiento, suelo y elementos de acondicionamiento del espacio, </w:t>
      </w:r>
      <w:r w:rsidR="00F31180" w:rsidRPr="00F3294D">
        <w:rPr>
          <w:rFonts w:ascii="Tahoma" w:hAnsi="Tahoma" w:cs="Tahoma"/>
          <w:sz w:val="20"/>
          <w:szCs w:val="20"/>
        </w:rPr>
        <w:t>integrándolas</w:t>
      </w:r>
      <w:r w:rsidRPr="00F3294D">
        <w:rPr>
          <w:rFonts w:ascii="Tahoma" w:hAnsi="Tahoma" w:cs="Tahoma"/>
          <w:sz w:val="20"/>
          <w:szCs w:val="20"/>
        </w:rPr>
        <w:t xml:space="preserve"> al desarrollo urbano y rural, particularmente en beneficio de los habitantes de dicha zona.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58.-</w:t>
      </w:r>
      <w:r w:rsidRPr="00F3294D">
        <w:rPr>
          <w:rFonts w:ascii="Tahoma" w:hAnsi="Tahoma" w:cs="Tahoma"/>
          <w:sz w:val="20"/>
          <w:szCs w:val="20"/>
        </w:rPr>
        <w:t xml:space="preserve"> Los programas de desarrollo urbano para la ejecución de acciones de crecimiento, con base en esta ley, establecerán los lineamientos para: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 La determinación de las áreas de expansión futura que se integren a la reserva del centro de población;</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determinación de las etapas de crecimiento, conforme las cuales se incorporaran a aprovechamientos urbanos, las áreas y predios incluidos en la reserva;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participación del ejecutivo estatal y de los ayuntamientos municipales en la formulación, aprobación y ejecución de los programas parciales, a </w:t>
      </w:r>
      <w:r w:rsidR="00F31180" w:rsidRPr="00F3294D">
        <w:rPr>
          <w:rFonts w:ascii="Tahoma" w:hAnsi="Tahoma" w:cs="Tahoma"/>
          <w:sz w:val="20"/>
          <w:szCs w:val="20"/>
        </w:rPr>
        <w:t>través</w:t>
      </w:r>
      <w:r w:rsidRPr="00F3294D">
        <w:rPr>
          <w:rFonts w:ascii="Tahoma" w:hAnsi="Tahoma" w:cs="Tahoma"/>
          <w:sz w:val="20"/>
          <w:szCs w:val="20"/>
        </w:rPr>
        <w:t xml:space="preserve"> de los cuales se incorporen porciones de la reserva a la expansión urbana y se regule su crecimiento,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El ejercicio del derecho de preferencia, por parte del ejecutivo estatal y ayuntamientos municipales, con la participación de los sectores social y privado, para adquirir los predios comprendidos en las zonas de reserva conforme a lo dispuesto en la ley general de asentamientos humanos y este ordenamiento a efecto de satisfacer oportunamente las necesidades de tierra que plantee la dinámica de crecimiento de los centros de población, en los </w:t>
      </w:r>
      <w:r w:rsidR="00F31180" w:rsidRPr="00F3294D">
        <w:rPr>
          <w:rFonts w:ascii="Tahoma" w:hAnsi="Tahoma" w:cs="Tahoma"/>
          <w:sz w:val="20"/>
          <w:szCs w:val="20"/>
        </w:rPr>
        <w:t>términos</w:t>
      </w:r>
      <w:r w:rsidRPr="00F3294D">
        <w:rPr>
          <w:rFonts w:ascii="Tahoma" w:hAnsi="Tahoma" w:cs="Tahoma"/>
          <w:sz w:val="20"/>
          <w:szCs w:val="20"/>
        </w:rPr>
        <w:t xml:space="preserve"> de esta ley. </w:t>
      </w:r>
    </w:p>
    <w:p w:rsidR="002143C4" w:rsidRPr="00F3294D" w:rsidRDefault="002143C4" w:rsidP="00924104">
      <w:pPr>
        <w:pStyle w:val="Default"/>
        <w:rPr>
          <w:rFonts w:ascii="Tahoma" w:hAnsi="Tahoma" w:cs="Tahoma"/>
          <w:b/>
          <w:bCs/>
          <w:sz w:val="20"/>
          <w:szCs w:val="20"/>
        </w:rPr>
      </w:pPr>
    </w:p>
    <w:p w:rsidR="002143C4" w:rsidRPr="00F3294D" w:rsidRDefault="00F31180" w:rsidP="00924104">
      <w:pPr>
        <w:pStyle w:val="Default"/>
        <w:jc w:val="center"/>
        <w:rPr>
          <w:rFonts w:ascii="Tahoma" w:hAnsi="Tahoma" w:cs="Tahoma"/>
          <w:b/>
          <w:bCs/>
          <w:sz w:val="20"/>
          <w:szCs w:val="20"/>
        </w:rPr>
      </w:pPr>
      <w:r w:rsidRPr="00F3294D">
        <w:rPr>
          <w:rFonts w:ascii="Tahoma" w:hAnsi="Tahoma" w:cs="Tahoma"/>
          <w:b/>
          <w:bCs/>
          <w:sz w:val="20"/>
          <w:szCs w:val="20"/>
        </w:rPr>
        <w:t>Capítulo</w:t>
      </w:r>
      <w:r w:rsidR="002143C4" w:rsidRPr="00F3294D">
        <w:rPr>
          <w:rFonts w:ascii="Tahoma" w:hAnsi="Tahoma" w:cs="Tahoma"/>
          <w:b/>
          <w:bCs/>
          <w:sz w:val="20"/>
          <w:szCs w:val="20"/>
        </w:rPr>
        <w:t xml:space="preserve"> 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zonificación urbana</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59.-</w:t>
      </w:r>
      <w:r w:rsidRPr="00F3294D">
        <w:rPr>
          <w:rFonts w:ascii="Tahoma" w:hAnsi="Tahoma" w:cs="Tahoma"/>
          <w:sz w:val="20"/>
          <w:szCs w:val="20"/>
        </w:rPr>
        <w:t xml:space="preserve"> A los municipios corresponderá formular, aprobar y administrar la zonificación del centro de población, acorde con el programa o los programas de desarrollo urbano, para su administración para este efecto se </w:t>
      </w:r>
      <w:proofErr w:type="gramStart"/>
      <w:r w:rsidR="00F31180" w:rsidRPr="00F3294D">
        <w:rPr>
          <w:rFonts w:ascii="Tahoma" w:hAnsi="Tahoma" w:cs="Tahoma"/>
          <w:sz w:val="20"/>
          <w:szCs w:val="20"/>
        </w:rPr>
        <w:t>entenderá</w:t>
      </w:r>
      <w:proofErr w:type="gramEnd"/>
      <w:r w:rsidRPr="00F3294D">
        <w:rPr>
          <w:rFonts w:ascii="Tahoma" w:hAnsi="Tahoma" w:cs="Tahoma"/>
          <w:sz w:val="20"/>
          <w:szCs w:val="20"/>
        </w:rPr>
        <w:t xml:space="preserve"> por zonificación: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determinación de las áreas que integran y delimitan un centro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determinación de los aprovechamientos predominantes en las distintas zonas, dentro de las áreas a que se refiere la fracción anterior;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III. La determinación de las áreas de conservación, mejoramiento y crecimiento de los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determinación y reglamentación de usos, destinos y reservas;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 Las disposiciones aplicables a los usos y destinos condicionados;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La compatibilidad entre los usos y destinos permitidos;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Las densidades de población y de construcción;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Las medidas para la protección de los derechos de </w:t>
      </w:r>
      <w:r w:rsidR="00F31180" w:rsidRPr="00F3294D">
        <w:rPr>
          <w:rFonts w:ascii="Tahoma" w:hAnsi="Tahoma" w:cs="Tahoma"/>
          <w:sz w:val="20"/>
          <w:szCs w:val="20"/>
        </w:rPr>
        <w:t>vía</w:t>
      </w:r>
      <w:r w:rsidRPr="00F3294D">
        <w:rPr>
          <w:rFonts w:ascii="Tahoma" w:hAnsi="Tahoma" w:cs="Tahoma"/>
          <w:sz w:val="20"/>
          <w:szCs w:val="20"/>
        </w:rPr>
        <w:t xml:space="preserve"> y zonas de restricción de inmuebles de propiedad pública;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Las zonas de desarrollo controlado y de salvaguarda, especialmente en áreas e instalaciones en las que se realizan actividades riesgosas y se manejan materiales y residuos peligrosos;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 Las zonas de conservación, mejoramiento y crecimiento de los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 Las reservas para la expansión de los centros de población,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 Las </w:t>
      </w:r>
      <w:r w:rsidR="00F31180" w:rsidRPr="00F3294D">
        <w:rPr>
          <w:rFonts w:ascii="Tahoma" w:hAnsi="Tahoma" w:cs="Tahoma"/>
          <w:sz w:val="20"/>
          <w:szCs w:val="20"/>
        </w:rPr>
        <w:t>demás</w:t>
      </w:r>
      <w:r w:rsidRPr="00F3294D">
        <w:rPr>
          <w:rFonts w:ascii="Tahoma" w:hAnsi="Tahoma" w:cs="Tahoma"/>
          <w:sz w:val="20"/>
          <w:szCs w:val="20"/>
        </w:rPr>
        <w:t xml:space="preserve"> disposiciones que de acuerdo con la legislación aplicable sean procedentes. Las determinaciones a que se refieren las fracciones I y II, deberán estar contenidas en los programas municipales de desarrollo urbano, y las que se refieren a las fracciones III y XII podrán estar contenidas en los programas de referencia o en los instrumentos derivados de estos. </w:t>
      </w:r>
    </w:p>
    <w:p w:rsidR="002143C4" w:rsidRPr="00F3294D" w:rsidRDefault="002143C4" w:rsidP="00924104">
      <w:pPr>
        <w:pStyle w:val="Default"/>
        <w:ind w:left="453"/>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60.-</w:t>
      </w:r>
      <w:r w:rsidRPr="00F3294D">
        <w:rPr>
          <w:rFonts w:ascii="Tahoma" w:hAnsi="Tahoma" w:cs="Tahoma"/>
          <w:sz w:val="20"/>
          <w:szCs w:val="20"/>
        </w:rPr>
        <w:t xml:space="preserve"> Cuando para el cumplimiento de lo señalado en los programas de desarrollo urbano, sea necesaria la ocupación de la propiedad, se promoverá la adquisición, expropiación o desincorporación de la misma, de conformidad con las leyes de la materia.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61.-</w:t>
      </w:r>
      <w:r w:rsidRPr="00F3294D">
        <w:rPr>
          <w:rFonts w:ascii="Tahoma" w:hAnsi="Tahoma" w:cs="Tahoma"/>
          <w:sz w:val="20"/>
          <w:szCs w:val="20"/>
        </w:rPr>
        <w:t xml:space="preserve"> La asignación de destinos determinará la utilidad pública y la procedencia de las acciones que conlleven a la adquisición por parte del municipio o del estado de los predios y fincas, para proveer a la comunidad de los fines públicos establecidos en los mismos. En el caso de que las zonas o predios no sean utilizados conforme al destino previsto en un plazo de cinco años a partir de la entrada en vigor del programa de desarrollo urbano respectivo, dicho destino quedará sin efectos y el inmueble podrá ser utilizado en usos compatibles con los asignados para la zona de que se trate, de acuerdo a la modificación que en su caso, se haga al programa respectivo.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62.-</w:t>
      </w:r>
      <w:r w:rsidRPr="00F3294D">
        <w:rPr>
          <w:rFonts w:ascii="Tahoma" w:hAnsi="Tahoma" w:cs="Tahoma"/>
          <w:sz w:val="20"/>
          <w:szCs w:val="20"/>
        </w:rPr>
        <w:t xml:space="preserve"> El gobernador del estado y los municipios, tendrán derecho de preferencia para adquirir predios comprendidos en la zona de reserva, cuando estos vayan a ser objeto de enajenación a título oneroso. Igual derecho de preferencia tendrán, en caso de remate judicial o administrativo, al precio en que se finque el remate al mejor postor. Para tal efecto, los propietarios de los mismos que deseen enajenarlos, los notarios públicos, los jueces y las autoridades administrativas, deberán notificar al ejecutivo del estado y a los ayuntamientos correspondientes, dando a conocer el monto de la operación a fin de que aquellos, en un plazo no mayor de treinta días naturales, ejerzan el derecho de preferencia si lo consideran conveniente. </w:t>
      </w:r>
    </w:p>
    <w:p w:rsidR="002143C4" w:rsidRPr="00F3294D" w:rsidRDefault="002143C4" w:rsidP="00924104">
      <w:pPr>
        <w:pStyle w:val="Default"/>
        <w:jc w:val="center"/>
        <w:rPr>
          <w:rFonts w:ascii="Tahoma" w:hAnsi="Tahoma" w:cs="Tahoma"/>
          <w:b/>
          <w:bCs/>
          <w:sz w:val="20"/>
          <w:szCs w:val="20"/>
        </w:rPr>
      </w:pPr>
    </w:p>
    <w:p w:rsidR="002143C4" w:rsidRPr="00F3294D" w:rsidRDefault="00F31180" w:rsidP="00924104">
      <w:pPr>
        <w:pStyle w:val="Default"/>
        <w:jc w:val="center"/>
        <w:rPr>
          <w:rFonts w:ascii="Tahoma" w:hAnsi="Tahoma" w:cs="Tahoma"/>
          <w:b/>
          <w:bCs/>
          <w:sz w:val="20"/>
          <w:szCs w:val="20"/>
        </w:rPr>
      </w:pPr>
      <w:r w:rsidRPr="00F3294D">
        <w:rPr>
          <w:rFonts w:ascii="Tahoma" w:hAnsi="Tahoma" w:cs="Tahoma"/>
          <w:b/>
          <w:bCs/>
          <w:sz w:val="20"/>
          <w:szCs w:val="20"/>
        </w:rPr>
        <w:t>Capítulo</w:t>
      </w:r>
      <w:r w:rsidR="002143C4" w:rsidRPr="00F3294D">
        <w:rPr>
          <w:rFonts w:ascii="Tahoma" w:hAnsi="Tahoma" w:cs="Tahoma"/>
          <w:b/>
          <w:bCs/>
          <w:sz w:val="20"/>
          <w:szCs w:val="20"/>
        </w:rPr>
        <w:t xml:space="preserve"> III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las conurbaciones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63.-</w:t>
      </w:r>
      <w:r w:rsidRPr="00F3294D">
        <w:rPr>
          <w:rFonts w:ascii="Tahoma" w:hAnsi="Tahoma" w:cs="Tahoma"/>
          <w:sz w:val="20"/>
          <w:szCs w:val="20"/>
        </w:rPr>
        <w:t xml:space="preserve"> Las conurbaciones que se presenten en el territorio del estado, serán formalmente reconocidas mediante los convenios que al efecto formulen el gobernador del estado y los municipios, en los </w:t>
      </w:r>
      <w:r w:rsidR="00F31180" w:rsidRPr="00F3294D">
        <w:rPr>
          <w:rFonts w:ascii="Tahoma" w:hAnsi="Tahoma" w:cs="Tahoma"/>
          <w:sz w:val="20"/>
          <w:szCs w:val="20"/>
        </w:rPr>
        <w:t>términos</w:t>
      </w:r>
      <w:r w:rsidRPr="00F3294D">
        <w:rPr>
          <w:rFonts w:ascii="Tahoma" w:hAnsi="Tahoma" w:cs="Tahoma"/>
          <w:sz w:val="20"/>
          <w:szCs w:val="20"/>
        </w:rPr>
        <w:t xml:space="preserve"> de la presente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64.-</w:t>
      </w:r>
      <w:r w:rsidRPr="00F3294D">
        <w:rPr>
          <w:rFonts w:ascii="Tahoma" w:hAnsi="Tahoma" w:cs="Tahoma"/>
          <w:sz w:val="20"/>
          <w:szCs w:val="20"/>
        </w:rPr>
        <w:t xml:space="preserve"> El gobernador del estado y los municipios respectivos, podrán convenir la existencia de una zona conurbada cuando: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Dos o más centros de población por sus </w:t>
      </w:r>
      <w:r w:rsidR="00F31180" w:rsidRPr="00F3294D">
        <w:rPr>
          <w:rFonts w:ascii="Tahoma" w:hAnsi="Tahoma" w:cs="Tahoma"/>
          <w:sz w:val="20"/>
          <w:szCs w:val="20"/>
        </w:rPr>
        <w:t>características</w:t>
      </w:r>
      <w:r w:rsidRPr="00F3294D">
        <w:rPr>
          <w:rFonts w:ascii="Tahoma" w:hAnsi="Tahoma" w:cs="Tahoma"/>
          <w:sz w:val="20"/>
          <w:szCs w:val="20"/>
        </w:rPr>
        <w:t xml:space="preserve"> demográficas y su tendencia económica sean considerados como una sola unidad urbana;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Se proyecte o se funde un centro de población y se prevea su expansión física o influencia funcional en territorio de municipios vecinos,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Solamente uno de los centros de población crezca sobre la zona conurbada.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65.-</w:t>
      </w:r>
      <w:r w:rsidRPr="00F3294D">
        <w:rPr>
          <w:rFonts w:ascii="Tahoma" w:hAnsi="Tahoma" w:cs="Tahoma"/>
          <w:sz w:val="20"/>
          <w:szCs w:val="20"/>
        </w:rPr>
        <w:t xml:space="preserve"> El convenio que se celebre en los </w:t>
      </w:r>
      <w:r w:rsidR="00F31180" w:rsidRPr="00F3294D">
        <w:rPr>
          <w:rFonts w:ascii="Tahoma" w:hAnsi="Tahoma" w:cs="Tahoma"/>
          <w:sz w:val="20"/>
          <w:szCs w:val="20"/>
        </w:rPr>
        <w:t>términos</w:t>
      </w:r>
      <w:r w:rsidRPr="00F3294D">
        <w:rPr>
          <w:rFonts w:ascii="Tahoma" w:hAnsi="Tahoma" w:cs="Tahoma"/>
          <w:sz w:val="20"/>
          <w:szCs w:val="20"/>
        </w:rPr>
        <w:t xml:space="preserve"> del artículo anterior, se publicará en el </w:t>
      </w:r>
      <w:r w:rsidR="00F31180" w:rsidRPr="00F3294D">
        <w:rPr>
          <w:rFonts w:ascii="Tahoma" w:hAnsi="Tahoma" w:cs="Tahoma"/>
          <w:sz w:val="20"/>
          <w:szCs w:val="20"/>
        </w:rPr>
        <w:t>periódico</w:t>
      </w:r>
      <w:r w:rsidRPr="00F3294D">
        <w:rPr>
          <w:rFonts w:ascii="Tahoma" w:hAnsi="Tahoma" w:cs="Tahoma"/>
          <w:sz w:val="20"/>
          <w:szCs w:val="20"/>
        </w:rPr>
        <w:t xml:space="preserve"> oficial del estado y en el de mayor circulación de los centros de población involucrados y </w:t>
      </w:r>
      <w:r w:rsidR="00F31180" w:rsidRPr="00F3294D">
        <w:rPr>
          <w:rFonts w:ascii="Tahoma" w:hAnsi="Tahoma" w:cs="Tahoma"/>
          <w:sz w:val="20"/>
          <w:szCs w:val="20"/>
        </w:rPr>
        <w:t>deberá</w:t>
      </w:r>
      <w:r w:rsidRPr="00F3294D">
        <w:rPr>
          <w:rFonts w:ascii="Tahoma" w:hAnsi="Tahoma" w:cs="Tahoma"/>
          <w:sz w:val="20"/>
          <w:szCs w:val="20"/>
        </w:rPr>
        <w:t xml:space="preserve"> contener: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localización, extensión y delimitación de la zona conurbada;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Los compromisos del gobernador del estado y municipios, para planear y regular conjunta y coordinadamente los centros de población conurbados, con base en el programa de ordenación y regulación que para tal efecto se elabore;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determinación de acciones e inversiones para la atención de requerimientos comunes en materia de reservas territoriales, preservación y equilibrio ecológico, infraestructura, equipamiento y servicios urbanos en la zona conurbada;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integración y organización de la comisión de conurbación respectiva,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Las </w:t>
      </w:r>
      <w:r w:rsidR="00F31180" w:rsidRPr="00F3294D">
        <w:rPr>
          <w:rFonts w:ascii="Tahoma" w:hAnsi="Tahoma" w:cs="Tahoma"/>
          <w:sz w:val="20"/>
          <w:szCs w:val="20"/>
        </w:rPr>
        <w:t>demás</w:t>
      </w:r>
      <w:r w:rsidRPr="00F3294D">
        <w:rPr>
          <w:rFonts w:ascii="Tahoma" w:hAnsi="Tahoma" w:cs="Tahoma"/>
          <w:sz w:val="20"/>
          <w:szCs w:val="20"/>
        </w:rPr>
        <w:t xml:space="preserve"> acciones que para tal efecto convengan el estado y los municipios respectivos.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66.-</w:t>
      </w:r>
      <w:r w:rsidRPr="00F3294D">
        <w:rPr>
          <w:rFonts w:ascii="Tahoma" w:hAnsi="Tahoma" w:cs="Tahoma"/>
          <w:sz w:val="20"/>
          <w:szCs w:val="20"/>
        </w:rPr>
        <w:t xml:space="preserve"> Cuando el gobernador del estado y los municipios hayan convenido una conurbación, se deberá constituir dentro de los treinta </w:t>
      </w:r>
      <w:r w:rsidR="00F31180" w:rsidRPr="00F3294D">
        <w:rPr>
          <w:rFonts w:ascii="Tahoma" w:hAnsi="Tahoma" w:cs="Tahoma"/>
          <w:sz w:val="20"/>
          <w:szCs w:val="20"/>
        </w:rPr>
        <w:t>días</w:t>
      </w:r>
      <w:r w:rsidRPr="00F3294D">
        <w:rPr>
          <w:rFonts w:ascii="Tahoma" w:hAnsi="Tahoma" w:cs="Tahoma"/>
          <w:sz w:val="20"/>
          <w:szCs w:val="20"/>
        </w:rPr>
        <w:t xml:space="preserve"> siguientes una comisión que </w:t>
      </w:r>
      <w:r w:rsidR="00F31180" w:rsidRPr="00F3294D">
        <w:rPr>
          <w:rFonts w:ascii="Tahoma" w:hAnsi="Tahoma" w:cs="Tahoma"/>
          <w:sz w:val="20"/>
          <w:szCs w:val="20"/>
        </w:rPr>
        <w:t>tendrá</w:t>
      </w:r>
      <w:r w:rsidRPr="00F3294D">
        <w:rPr>
          <w:rFonts w:ascii="Tahoma" w:hAnsi="Tahoma" w:cs="Tahoma"/>
          <w:sz w:val="20"/>
          <w:szCs w:val="20"/>
        </w:rPr>
        <w:t xml:space="preserve"> </w:t>
      </w:r>
      <w:r w:rsidR="00F31180" w:rsidRPr="00F3294D">
        <w:rPr>
          <w:rFonts w:ascii="Tahoma" w:hAnsi="Tahoma" w:cs="Tahoma"/>
          <w:sz w:val="20"/>
          <w:szCs w:val="20"/>
        </w:rPr>
        <w:t>carácter</w:t>
      </w:r>
      <w:r w:rsidRPr="00F3294D">
        <w:rPr>
          <w:rFonts w:ascii="Tahoma" w:hAnsi="Tahoma" w:cs="Tahoma"/>
          <w:sz w:val="20"/>
          <w:szCs w:val="20"/>
        </w:rPr>
        <w:t xml:space="preserve"> permanente y que ordenará y regulará el desarrollo urbano de dicha zona.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67.-</w:t>
      </w:r>
      <w:r w:rsidRPr="00F3294D">
        <w:rPr>
          <w:rFonts w:ascii="Tahoma" w:hAnsi="Tahoma" w:cs="Tahoma"/>
          <w:sz w:val="20"/>
          <w:szCs w:val="20"/>
        </w:rPr>
        <w:t xml:space="preserve"> Las comisiones de conurbación </w:t>
      </w:r>
      <w:r w:rsidR="00F31180" w:rsidRPr="00F3294D">
        <w:rPr>
          <w:rFonts w:ascii="Tahoma" w:hAnsi="Tahoma" w:cs="Tahoma"/>
          <w:sz w:val="20"/>
          <w:szCs w:val="20"/>
        </w:rPr>
        <w:t>interestatal</w:t>
      </w:r>
      <w:r w:rsidRPr="00F3294D">
        <w:rPr>
          <w:rFonts w:ascii="Tahoma" w:hAnsi="Tahoma" w:cs="Tahoma"/>
          <w:sz w:val="20"/>
          <w:szCs w:val="20"/>
        </w:rPr>
        <w:t xml:space="preserve"> se integraran por: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Un presidente, que será el gobernador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Un secretario técnico que será el titular de la secretaría de infraestructura;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Los presidentes municipales de los H. ayuntamientos del estado en donde se localice la zona conurbada, quienes fungirán como vocales ejecutivos;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IV. Un representante de cada una de las dependencias y entidades de la administración pública estatal relacionadas con el desarrollo urbano y la vivienda;</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68.-</w:t>
      </w:r>
      <w:r w:rsidRPr="00F3294D">
        <w:rPr>
          <w:rFonts w:ascii="Tahoma" w:hAnsi="Tahoma" w:cs="Tahoma"/>
          <w:sz w:val="20"/>
          <w:szCs w:val="20"/>
        </w:rPr>
        <w:t xml:space="preserve"> Las comisiones de conurbación intraestatal tendrán las siguientes atribuciones: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Formular y aprobar el programa de ordenación de la zona conurbada intraestatal;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Acordar con base en el programa de ordenación y regulación de la zona conurbada, la realización de acciones e inversiones para la atención de necesidades comunes de los centros de población conurbados;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III. Promover la participación de los sectores social y privado en la elaboración, ejecución y evaluación del programa de ordenación y regulación de la zona conurbada y de las acciones e inversiones que del mismo se deriven;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Convenir y concertar obligandose quienes lo suscriban, en los términos de sus atribuciones legales, los mecanismos de financiamiento del programa de ordenación y regulación de la zona conurbada;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Las demás que resulten necesarias para el funcionamiento de la comisión y que se establezcan en su reglamento interior.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69.-</w:t>
      </w:r>
      <w:r w:rsidRPr="00F3294D">
        <w:rPr>
          <w:rFonts w:ascii="Tahoma" w:hAnsi="Tahoma" w:cs="Tahoma"/>
          <w:sz w:val="20"/>
          <w:szCs w:val="20"/>
        </w:rPr>
        <w:t xml:space="preserve"> Para la formulación de los programas de ordenación y regulación de zonas conurbadas se deberá cumplir el procedimiento siguiente: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w:t>
      </w:r>
      <w:r w:rsidR="00C3109A" w:rsidRPr="00F3294D">
        <w:rPr>
          <w:rFonts w:ascii="Tahoma" w:hAnsi="Tahoma" w:cs="Tahoma"/>
          <w:sz w:val="20"/>
          <w:szCs w:val="20"/>
        </w:rPr>
        <w:t>secretaría</w:t>
      </w:r>
      <w:r w:rsidRPr="00F3294D">
        <w:rPr>
          <w:rFonts w:ascii="Tahoma" w:hAnsi="Tahoma" w:cs="Tahoma"/>
          <w:sz w:val="20"/>
          <w:szCs w:val="20"/>
        </w:rPr>
        <w:t xml:space="preserve"> de infraestructura o los ayuntamientos de los municipios afectados, con base en el programa estatal de desarrollo urbano, podrán proponer al ejecutivo estatal, la zona en que deba convenirse la existencia de una conurbación, acompañando el estudio técnico respectivo;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Las observaciones del gobernador del estado, se someterán a la opinión de los H. ayuntamientos de los municipios afectados;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Cumplido lo anterior, la secretaría de infraestructura elaborará el proyecto de convenio respectivo y lo pondrá a consideración del gobernador del estado y de los municipios involucrados para su aprobación;</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De considerarlo procedente se celebrará el convenio y se publicará en el periódico oficial del estado y en uno de mayor circulación en la zona conurbada;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 comisión de conurbación intraestatal elaborará y aprobará el programa que ordene y regule la zona conurbada,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Una vez elaborado el programa estará a consulta pública en los términos a que se refiere esta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IV</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 xml:space="preserve">De la </w:t>
      </w:r>
      <w:r w:rsidR="00C3109A" w:rsidRPr="00F3294D">
        <w:rPr>
          <w:rFonts w:ascii="Tahoma" w:hAnsi="Tahoma" w:cs="Tahoma"/>
          <w:b/>
          <w:bCs/>
          <w:sz w:val="20"/>
          <w:szCs w:val="20"/>
        </w:rPr>
        <w:t>incorporación</w:t>
      </w:r>
      <w:r w:rsidRPr="00F3294D">
        <w:rPr>
          <w:rFonts w:ascii="Tahoma" w:hAnsi="Tahoma" w:cs="Tahoma"/>
          <w:b/>
          <w:bCs/>
          <w:sz w:val="20"/>
          <w:szCs w:val="20"/>
        </w:rPr>
        <w:t xml:space="preserve"> de predios ejidales o comunales al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70.-</w:t>
      </w:r>
      <w:r w:rsidRPr="00F3294D">
        <w:rPr>
          <w:rFonts w:ascii="Tahoma" w:hAnsi="Tahoma" w:cs="Tahoma"/>
          <w:sz w:val="20"/>
          <w:szCs w:val="20"/>
        </w:rPr>
        <w:t xml:space="preserve"> Cuando se expropien bienes ejidales o comunales para obras de beneficio social o de </w:t>
      </w:r>
      <w:r w:rsidR="00C3109A" w:rsidRPr="00F3294D">
        <w:rPr>
          <w:rFonts w:ascii="Tahoma" w:hAnsi="Tahoma" w:cs="Tahoma"/>
          <w:sz w:val="20"/>
          <w:szCs w:val="20"/>
        </w:rPr>
        <w:t>interés</w:t>
      </w:r>
      <w:r w:rsidRPr="00F3294D">
        <w:rPr>
          <w:rFonts w:ascii="Tahoma" w:hAnsi="Tahoma" w:cs="Tahoma"/>
          <w:sz w:val="20"/>
          <w:szCs w:val="20"/>
        </w:rPr>
        <w:t xml:space="preserve"> público de acuerdo a la legislación aplicable, en favor de los gobiernos del estado o municipales, se promoverá que los ejidatarios y comuneros afectados, participen de forma preferente en los beneficios derivados de las obras y programas que se realicen, a </w:t>
      </w:r>
      <w:proofErr w:type="spellStart"/>
      <w:r w:rsidRPr="00F3294D">
        <w:rPr>
          <w:rFonts w:ascii="Tahoma" w:hAnsi="Tahoma" w:cs="Tahoma"/>
          <w:sz w:val="20"/>
          <w:szCs w:val="20"/>
        </w:rPr>
        <w:t>traves</w:t>
      </w:r>
      <w:proofErr w:type="spellEnd"/>
      <w:r w:rsidRPr="00F3294D">
        <w:rPr>
          <w:rFonts w:ascii="Tahoma" w:hAnsi="Tahoma" w:cs="Tahoma"/>
          <w:sz w:val="20"/>
          <w:szCs w:val="20"/>
        </w:rPr>
        <w:t xml:space="preserve"> de programas de desarrollo social o participando en la constitución y operación de empresas.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71.-</w:t>
      </w:r>
      <w:r w:rsidRPr="00F3294D">
        <w:rPr>
          <w:rFonts w:ascii="Tahoma" w:hAnsi="Tahoma" w:cs="Tahoma"/>
          <w:sz w:val="20"/>
          <w:szCs w:val="20"/>
        </w:rPr>
        <w:t xml:space="preserve"> La incorporación de predios ejidales o comunales al desarrollo urbano, deberá cumplir con los siguientes requisitos: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Ser necesaria para la ejecución de un programa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Las áreas o predios que se incorporen comprenderán preferentemente terrenos que no </w:t>
      </w:r>
      <w:proofErr w:type="spellStart"/>
      <w:r w:rsidRPr="00F3294D">
        <w:rPr>
          <w:rFonts w:ascii="Tahoma" w:hAnsi="Tahoma" w:cs="Tahoma"/>
          <w:sz w:val="20"/>
          <w:szCs w:val="20"/>
        </w:rPr>
        <w:t>esten</w:t>
      </w:r>
      <w:proofErr w:type="spellEnd"/>
      <w:r w:rsidRPr="00F3294D">
        <w:rPr>
          <w:rFonts w:ascii="Tahoma" w:hAnsi="Tahoma" w:cs="Tahoma"/>
          <w:sz w:val="20"/>
          <w:szCs w:val="20"/>
        </w:rPr>
        <w:t xml:space="preserve"> dedicados a actividades productivas;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Contener los esquemas financieros para su aprovechamiento y para la dotación de infraestructura, equipamiento y servicios urbanos, así como para la construcción de vivienda,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IV. Las que se deriven de los acuerdos de coordinación y convenios de concertación respectivos.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V. No estar ubicados en áreas naturales protegidas a zonas de preservación ecológica, decretadas por los gobiernos federales y estatales o considerados en los programas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w:t>
      </w:r>
      <w:r w:rsidR="00C3109A" w:rsidRPr="00F3294D">
        <w:rPr>
          <w:rFonts w:ascii="Tahoma" w:hAnsi="Tahoma" w:cs="Tahoma"/>
          <w:sz w:val="20"/>
          <w:szCs w:val="20"/>
        </w:rPr>
        <w:t>Deberán</w:t>
      </w:r>
      <w:r w:rsidRPr="00F3294D">
        <w:rPr>
          <w:rFonts w:ascii="Tahoma" w:hAnsi="Tahoma" w:cs="Tahoma"/>
          <w:sz w:val="20"/>
          <w:szCs w:val="20"/>
        </w:rPr>
        <w:t xml:space="preserve"> contar con la autorización del municipio correspondiente para cualquier tipo de construcción que se pretende realizar. </w:t>
      </w: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72.-</w:t>
      </w:r>
      <w:r w:rsidRPr="00F3294D">
        <w:rPr>
          <w:rFonts w:ascii="Tahoma" w:hAnsi="Tahoma" w:cs="Tahoma"/>
          <w:sz w:val="20"/>
          <w:szCs w:val="20"/>
        </w:rPr>
        <w:t xml:space="preserve"> Para la incorporación de predios ejidales o comunales al desarrollo urbano se podrá llevar a cabo alguno de los siguientes procedimientos: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expropiación de bienes ejidales o comunales;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constitución de sociedades civiles o mercantiles de ejidatarios y comuneros con el gobierno o con los particulares;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compra-venta de predios de origen ejidal o comunal.  Para efecto de los procedimientos antes citados, se estará a lo dispuesto por esta ley y la legislación agraria.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73.-</w:t>
      </w:r>
      <w:r w:rsidRPr="00F3294D">
        <w:rPr>
          <w:rFonts w:ascii="Tahoma" w:hAnsi="Tahoma" w:cs="Tahoma"/>
          <w:sz w:val="20"/>
          <w:szCs w:val="20"/>
        </w:rPr>
        <w:t xml:space="preserve"> El municipio en el que se encuentren los predios ejidales o comunales que se incorporen al desarrollo urbano, deberá expedir la autorización correspondiente para constituir, ampliar o delimitar la zona de </w:t>
      </w:r>
      <w:proofErr w:type="spellStart"/>
      <w:r w:rsidRPr="00F3294D">
        <w:rPr>
          <w:rFonts w:ascii="Tahoma" w:hAnsi="Tahoma" w:cs="Tahoma"/>
          <w:sz w:val="20"/>
          <w:szCs w:val="20"/>
        </w:rPr>
        <w:t>urbanizacion</w:t>
      </w:r>
      <w:proofErr w:type="spellEnd"/>
      <w:r w:rsidRPr="00F3294D">
        <w:rPr>
          <w:rFonts w:ascii="Tahoma" w:hAnsi="Tahoma" w:cs="Tahoma"/>
          <w:sz w:val="20"/>
          <w:szCs w:val="20"/>
        </w:rPr>
        <w:t xml:space="preserve"> ejidal y su reserva de crecimiento, de acuerdo a lo establecido en las normas de desarrollo urbano aplicables. </w:t>
      </w:r>
    </w:p>
    <w:p w:rsidR="002143C4" w:rsidRPr="00F3294D" w:rsidRDefault="002143C4" w:rsidP="00924104">
      <w:pPr>
        <w:pStyle w:val="Default"/>
        <w:rPr>
          <w:rFonts w:ascii="Tahoma" w:hAnsi="Tahoma" w:cs="Tahoma"/>
          <w:b/>
          <w:bCs/>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Capitulo V</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tierra para el desarrollo urbano y la vivienda</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74.-</w:t>
      </w:r>
      <w:r w:rsidRPr="00F3294D">
        <w:rPr>
          <w:rFonts w:ascii="Tahoma" w:hAnsi="Tahoma" w:cs="Tahoma"/>
          <w:sz w:val="20"/>
          <w:szCs w:val="20"/>
        </w:rPr>
        <w:t xml:space="preserve"> Corresponde a los gobiernos estatal y municipales, realizar programas y acciones que faciliten la adquisición de predios en áreas urbanas para la construcción de vivienda popular y de </w:t>
      </w:r>
      <w:proofErr w:type="spellStart"/>
      <w:r w:rsidRPr="00F3294D">
        <w:rPr>
          <w:rFonts w:ascii="Tahoma" w:hAnsi="Tahoma" w:cs="Tahoma"/>
          <w:sz w:val="20"/>
          <w:szCs w:val="20"/>
        </w:rPr>
        <w:t>interes</w:t>
      </w:r>
      <w:proofErr w:type="spellEnd"/>
      <w:r w:rsidRPr="00F3294D">
        <w:rPr>
          <w:rFonts w:ascii="Tahoma" w:hAnsi="Tahoma" w:cs="Tahoma"/>
          <w:sz w:val="20"/>
          <w:szCs w:val="20"/>
        </w:rPr>
        <w:t xml:space="preserve"> social, y administrar sus reservas territoriales, previendo los instrumentos y acciones de planeación urbana.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75.-</w:t>
      </w:r>
      <w:r w:rsidRPr="00F3294D">
        <w:rPr>
          <w:rFonts w:ascii="Tahoma" w:hAnsi="Tahoma" w:cs="Tahoma"/>
          <w:sz w:val="20"/>
          <w:szCs w:val="20"/>
        </w:rPr>
        <w:t xml:space="preserve"> El ejecutivo del estado en los términos de la ley orgánica de la administración pública estatal y </w:t>
      </w:r>
      <w:r w:rsidR="00C3109A" w:rsidRPr="00F3294D">
        <w:rPr>
          <w:rFonts w:ascii="Tahoma" w:hAnsi="Tahoma" w:cs="Tahoma"/>
          <w:sz w:val="20"/>
          <w:szCs w:val="20"/>
        </w:rPr>
        <w:t>demás</w:t>
      </w:r>
      <w:r w:rsidRPr="00F3294D">
        <w:rPr>
          <w:rFonts w:ascii="Tahoma" w:hAnsi="Tahoma" w:cs="Tahoma"/>
          <w:sz w:val="20"/>
          <w:szCs w:val="20"/>
        </w:rPr>
        <w:t xml:space="preserve"> disposiciones aplicables, suscribirá acuerdos de coordinación con las entidades de la administración pública estatal, y los municipios y, en su caso, convenios de concertación con los sectores social y privado, en los que se </w:t>
      </w:r>
      <w:r w:rsidR="00C3109A" w:rsidRPr="00F3294D">
        <w:rPr>
          <w:rFonts w:ascii="Tahoma" w:hAnsi="Tahoma" w:cs="Tahoma"/>
          <w:sz w:val="20"/>
          <w:szCs w:val="20"/>
        </w:rPr>
        <w:t>promoverá</w:t>
      </w:r>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transferencia, enajenación o destino de terrenos de propiedad estatal para el desarrollo urbano y la vivienda, a favor de las entidades de la administración pública estatal y los municipios y de los promotores privados, conforme a las disposiciones jurídicas aplicables.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asociación o cualquier otra forma de participación que determinen los </w:t>
      </w:r>
      <w:r w:rsidR="00C3109A" w:rsidRPr="00F3294D">
        <w:rPr>
          <w:rFonts w:ascii="Tahoma" w:hAnsi="Tahoma" w:cs="Tahoma"/>
          <w:sz w:val="20"/>
          <w:szCs w:val="20"/>
        </w:rPr>
        <w:t>núcleos</w:t>
      </w:r>
      <w:r w:rsidRPr="00F3294D">
        <w:rPr>
          <w:rFonts w:ascii="Tahoma" w:hAnsi="Tahoma" w:cs="Tahoma"/>
          <w:sz w:val="20"/>
          <w:szCs w:val="20"/>
        </w:rPr>
        <w:t xml:space="preserve"> agrarios, a efecto de aprovechar terrenos ejidales y comunales para el desarrollo urbano y la vivienda y evitar su ocupación irregular, </w:t>
      </w:r>
      <w:r w:rsidR="00C3109A" w:rsidRPr="00F3294D">
        <w:rPr>
          <w:rFonts w:ascii="Tahoma" w:hAnsi="Tahoma" w:cs="Tahoma"/>
          <w:sz w:val="20"/>
          <w:szCs w:val="20"/>
        </w:rPr>
        <w:t>sujetándose</w:t>
      </w:r>
      <w:r w:rsidRPr="00F3294D">
        <w:rPr>
          <w:rFonts w:ascii="Tahoma" w:hAnsi="Tahoma" w:cs="Tahoma"/>
          <w:sz w:val="20"/>
          <w:szCs w:val="20"/>
        </w:rPr>
        <w:t xml:space="preserve"> a lo dispuesto en esta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adquisición o expropiación de terrenos ejidales o comunales, en </w:t>
      </w:r>
      <w:r w:rsidR="00C3109A" w:rsidRPr="00F3294D">
        <w:rPr>
          <w:rFonts w:ascii="Tahoma" w:hAnsi="Tahoma" w:cs="Tahoma"/>
          <w:sz w:val="20"/>
          <w:szCs w:val="20"/>
        </w:rPr>
        <w:t>coordinación</w:t>
      </w:r>
      <w:r w:rsidRPr="00F3294D">
        <w:rPr>
          <w:rFonts w:ascii="Tahoma" w:hAnsi="Tahoma" w:cs="Tahoma"/>
          <w:sz w:val="20"/>
          <w:szCs w:val="20"/>
        </w:rPr>
        <w:t xml:space="preserve"> con las autoridades agrarias que correspondan, de acuerdo a lo previsto en la ley agraria y en esta ley, a favor del estado y de los municipios.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76.-</w:t>
      </w:r>
      <w:r w:rsidRPr="00F3294D">
        <w:rPr>
          <w:rFonts w:ascii="Tahoma" w:hAnsi="Tahoma" w:cs="Tahoma"/>
          <w:sz w:val="20"/>
          <w:szCs w:val="20"/>
        </w:rPr>
        <w:t xml:space="preserve"> El ejecutivo estatal previa </w:t>
      </w:r>
      <w:r w:rsidR="00C3109A" w:rsidRPr="00F3294D">
        <w:rPr>
          <w:rFonts w:ascii="Tahoma" w:hAnsi="Tahoma" w:cs="Tahoma"/>
          <w:sz w:val="20"/>
          <w:szCs w:val="20"/>
        </w:rPr>
        <w:t>autorización</w:t>
      </w:r>
      <w:r w:rsidRPr="00F3294D">
        <w:rPr>
          <w:rFonts w:ascii="Tahoma" w:hAnsi="Tahoma" w:cs="Tahoma"/>
          <w:sz w:val="20"/>
          <w:szCs w:val="20"/>
        </w:rPr>
        <w:t xml:space="preserve"> del H. Congreso del Estado podrá transferir áreas o predios del estado a los municipios, dependencias o entidades de la administración pública estatal, a la federación y las organizaciones sociales y privadas, que tengan como objetivo la realización de acciones de desarrollo urbano, siempre y cuando cumplan con los siguientes requisitos: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Que el aprovechamiento de los inmuebles sea compatible con los programas de desarrollo urbano y las disposiciones que regulan el uso o destino del suelo;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Contar con un programa financiero en el que se establezcan los recursos económicos disponibles y su vinculación con las acciones de desarrollo,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Que cumplan con la finalidad social, de atender preferentemente a la población de escasos recursos y bajos ingresos.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77.-</w:t>
      </w:r>
      <w:r w:rsidRPr="00F3294D">
        <w:rPr>
          <w:rFonts w:ascii="Tahoma" w:hAnsi="Tahoma" w:cs="Tahoma"/>
          <w:sz w:val="20"/>
          <w:szCs w:val="20"/>
        </w:rPr>
        <w:t xml:space="preserve"> En los casos de suelo y reservas territoriales que tengan por objeto el desarrollo de acciones habitacionales de </w:t>
      </w:r>
      <w:r w:rsidR="00C3109A" w:rsidRPr="00F3294D">
        <w:rPr>
          <w:rFonts w:ascii="Tahoma" w:hAnsi="Tahoma" w:cs="Tahoma"/>
          <w:sz w:val="20"/>
          <w:szCs w:val="20"/>
        </w:rPr>
        <w:t>interés</w:t>
      </w:r>
      <w:r w:rsidRPr="00F3294D">
        <w:rPr>
          <w:rFonts w:ascii="Tahoma" w:hAnsi="Tahoma" w:cs="Tahoma"/>
          <w:sz w:val="20"/>
          <w:szCs w:val="20"/>
        </w:rPr>
        <w:t xml:space="preserve"> social, las enajenaciones de predios que realicen las dependencias y entidades de la  administración pública estatal o municipal </w:t>
      </w:r>
      <w:r w:rsidR="00C3109A" w:rsidRPr="00F3294D">
        <w:rPr>
          <w:rFonts w:ascii="Tahoma" w:hAnsi="Tahoma" w:cs="Tahoma"/>
          <w:sz w:val="20"/>
          <w:szCs w:val="20"/>
        </w:rPr>
        <w:t>estarán</w:t>
      </w:r>
      <w:r w:rsidRPr="00F3294D">
        <w:rPr>
          <w:rFonts w:ascii="Tahoma" w:hAnsi="Tahoma" w:cs="Tahoma"/>
          <w:sz w:val="20"/>
          <w:szCs w:val="20"/>
        </w:rPr>
        <w:t xml:space="preserve"> sujetas, entre otras, a las siguientes normas: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Que el solicitante no sea propietario de casa habitación en la misma localidad;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Que las condiciones de pago se determinen en atención al ingreso de los solicitantes;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Que la superficie corresponda a los lotes tipo fijados para acciones de vivienda popular y de </w:t>
      </w:r>
      <w:r w:rsidR="00C3109A" w:rsidRPr="00F3294D">
        <w:rPr>
          <w:rFonts w:ascii="Tahoma" w:hAnsi="Tahoma" w:cs="Tahoma"/>
          <w:sz w:val="20"/>
          <w:szCs w:val="20"/>
        </w:rPr>
        <w:t>interés</w:t>
      </w:r>
      <w:r w:rsidRPr="00F3294D">
        <w:rPr>
          <w:rFonts w:ascii="Tahoma" w:hAnsi="Tahoma" w:cs="Tahoma"/>
          <w:sz w:val="20"/>
          <w:szCs w:val="20"/>
        </w:rPr>
        <w:t xml:space="preserve"> social,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Que el precio de los lotes o predios se determinen con base en dictamen valuatorio de la comisión de </w:t>
      </w:r>
      <w:proofErr w:type="spellStart"/>
      <w:r w:rsidRPr="00F3294D">
        <w:rPr>
          <w:rFonts w:ascii="Tahoma" w:hAnsi="Tahoma" w:cs="Tahoma"/>
          <w:sz w:val="20"/>
          <w:szCs w:val="20"/>
        </w:rPr>
        <w:t>avaluos</w:t>
      </w:r>
      <w:proofErr w:type="spellEnd"/>
      <w:r w:rsidRPr="00F3294D">
        <w:rPr>
          <w:rFonts w:ascii="Tahoma" w:hAnsi="Tahoma" w:cs="Tahoma"/>
          <w:sz w:val="20"/>
          <w:szCs w:val="20"/>
        </w:rPr>
        <w:t xml:space="preserve"> de bienes nacionales, tratándose de terrenos de propiedad federal; y la dirección de catastro a nivel estatal. </w:t>
      </w:r>
      <w:r w:rsidR="00C3109A" w:rsidRPr="00F3294D">
        <w:rPr>
          <w:rFonts w:ascii="Tahoma" w:hAnsi="Tahoma" w:cs="Tahoma"/>
          <w:sz w:val="20"/>
          <w:szCs w:val="20"/>
        </w:rPr>
        <w:t>Además</w:t>
      </w:r>
      <w:r w:rsidRPr="00F3294D">
        <w:rPr>
          <w:rFonts w:ascii="Tahoma" w:hAnsi="Tahoma" w:cs="Tahoma"/>
          <w:sz w:val="20"/>
          <w:szCs w:val="20"/>
        </w:rPr>
        <w:t xml:space="preserve"> las dependencias y entidades de los gobiernos municipales, deberán cumplir con los requisitos estipulados en la Ley de Desarrollo Constitucional en Materia de Gobierno y </w:t>
      </w:r>
      <w:r w:rsidR="00C3109A" w:rsidRPr="00F3294D">
        <w:rPr>
          <w:rFonts w:ascii="Tahoma" w:hAnsi="Tahoma" w:cs="Tahoma"/>
          <w:sz w:val="20"/>
          <w:szCs w:val="20"/>
        </w:rPr>
        <w:t>Administración</w:t>
      </w:r>
      <w:r w:rsidRPr="00F3294D">
        <w:rPr>
          <w:rFonts w:ascii="Tahoma" w:hAnsi="Tahoma" w:cs="Tahoma"/>
          <w:sz w:val="20"/>
          <w:szCs w:val="20"/>
        </w:rPr>
        <w:t xml:space="preserve"> Municipal.</w:t>
      </w:r>
    </w:p>
    <w:p w:rsidR="002143C4" w:rsidRPr="00F3294D" w:rsidRDefault="002143C4" w:rsidP="00924104">
      <w:pPr>
        <w:pStyle w:val="Default"/>
        <w:ind w:left="453"/>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78.-</w:t>
      </w:r>
      <w:r w:rsidRPr="00F3294D">
        <w:rPr>
          <w:rFonts w:ascii="Tahoma" w:hAnsi="Tahoma" w:cs="Tahoma"/>
          <w:sz w:val="20"/>
          <w:szCs w:val="20"/>
        </w:rPr>
        <w:t xml:space="preserve"> Las dependencias o entidades estatales o municipales y organismos públicos que enajenen vivienda o suelo para vivienda, deberán dar publicidad a los listados de las personas beneficiarias de las acciones que realicen a </w:t>
      </w:r>
      <w:r w:rsidR="00C3109A" w:rsidRPr="00F3294D">
        <w:rPr>
          <w:rFonts w:ascii="Tahoma" w:hAnsi="Tahoma" w:cs="Tahoma"/>
          <w:sz w:val="20"/>
          <w:szCs w:val="20"/>
        </w:rPr>
        <w:t>través</w:t>
      </w:r>
      <w:r w:rsidRPr="00F3294D">
        <w:rPr>
          <w:rFonts w:ascii="Tahoma" w:hAnsi="Tahoma" w:cs="Tahoma"/>
          <w:sz w:val="20"/>
          <w:szCs w:val="20"/>
        </w:rPr>
        <w:t xml:space="preserve"> de los medios de difusión de los lugares en donde se lleven a cabo las mismas. En </w:t>
      </w:r>
      <w:r w:rsidR="00C3109A" w:rsidRPr="00F3294D">
        <w:rPr>
          <w:rFonts w:ascii="Tahoma" w:hAnsi="Tahoma" w:cs="Tahoma"/>
          <w:sz w:val="20"/>
          <w:szCs w:val="20"/>
        </w:rPr>
        <w:t>ningún</w:t>
      </w:r>
      <w:r w:rsidRPr="00F3294D">
        <w:rPr>
          <w:rFonts w:ascii="Tahoma" w:hAnsi="Tahoma" w:cs="Tahoma"/>
          <w:sz w:val="20"/>
          <w:szCs w:val="20"/>
        </w:rPr>
        <w:t xml:space="preserve"> caso, deberá enajenarse </w:t>
      </w:r>
      <w:proofErr w:type="spellStart"/>
      <w:proofErr w:type="gramStart"/>
      <w:r w:rsidRPr="00F3294D">
        <w:rPr>
          <w:rFonts w:ascii="Tahoma" w:hAnsi="Tahoma" w:cs="Tahoma"/>
          <w:sz w:val="20"/>
          <w:szCs w:val="20"/>
        </w:rPr>
        <w:t>mas</w:t>
      </w:r>
      <w:proofErr w:type="spellEnd"/>
      <w:proofErr w:type="gramEnd"/>
      <w:r w:rsidRPr="00F3294D">
        <w:rPr>
          <w:rFonts w:ascii="Tahoma" w:hAnsi="Tahoma" w:cs="Tahoma"/>
          <w:sz w:val="20"/>
          <w:szCs w:val="20"/>
        </w:rPr>
        <w:t xml:space="preserve"> de un lote o vivienda a cada responsable o </w:t>
      </w:r>
      <w:proofErr w:type="spellStart"/>
      <w:r w:rsidRPr="00F3294D">
        <w:rPr>
          <w:rFonts w:ascii="Tahoma" w:hAnsi="Tahoma" w:cs="Tahoma"/>
          <w:sz w:val="20"/>
          <w:szCs w:val="20"/>
        </w:rPr>
        <w:t>sosten</w:t>
      </w:r>
      <w:proofErr w:type="spellEnd"/>
      <w:r w:rsidRPr="00F3294D">
        <w:rPr>
          <w:rFonts w:ascii="Tahoma" w:hAnsi="Tahoma" w:cs="Tahoma"/>
          <w:sz w:val="20"/>
          <w:szCs w:val="20"/>
        </w:rPr>
        <w:t xml:space="preserve"> de familia. En el caso de enajenación de terrenos ejidales o comunales ubicados en las áreas declaradas reservas para el crecimiento de un centro de población, de conformidad con los planes de desarrollo urbano, en favor de personas ajenas al ejido, se deberá respetar el derecho de preferencia del gobierno estatal y municipios establecido por la ley general de asentamientos humanos. </w:t>
      </w:r>
    </w:p>
    <w:p w:rsidR="002143C4" w:rsidRPr="00F3294D" w:rsidRDefault="002143C4" w:rsidP="00924104">
      <w:pPr>
        <w:pStyle w:val="Default"/>
        <w:jc w:val="both"/>
        <w:rPr>
          <w:rFonts w:ascii="Tahoma" w:hAnsi="Tahoma" w:cs="Tahoma"/>
          <w:sz w:val="20"/>
          <w:szCs w:val="20"/>
        </w:rPr>
      </w:pPr>
    </w:p>
    <w:p w:rsidR="002143C4" w:rsidRPr="00F3294D" w:rsidRDefault="00C3109A" w:rsidP="00924104">
      <w:pPr>
        <w:pStyle w:val="Default"/>
        <w:jc w:val="center"/>
        <w:rPr>
          <w:rFonts w:ascii="Tahoma" w:hAnsi="Tahoma" w:cs="Tahoma"/>
          <w:b/>
          <w:bCs/>
          <w:sz w:val="20"/>
          <w:szCs w:val="20"/>
        </w:rPr>
      </w:pPr>
      <w:r w:rsidRPr="00F3294D">
        <w:rPr>
          <w:rFonts w:ascii="Tahoma" w:hAnsi="Tahoma" w:cs="Tahoma"/>
          <w:b/>
          <w:bCs/>
          <w:sz w:val="20"/>
          <w:szCs w:val="20"/>
        </w:rPr>
        <w:t>Capítulo</w:t>
      </w:r>
      <w:r w:rsidR="002143C4" w:rsidRPr="00F3294D">
        <w:rPr>
          <w:rFonts w:ascii="Tahoma" w:hAnsi="Tahoma" w:cs="Tahoma"/>
          <w:b/>
          <w:bCs/>
          <w:sz w:val="20"/>
          <w:szCs w:val="20"/>
        </w:rPr>
        <w:t xml:space="preserve"> VI</w:t>
      </w:r>
    </w:p>
    <w:p w:rsidR="002143C4" w:rsidRPr="00F3294D" w:rsidRDefault="002143C4" w:rsidP="00924104">
      <w:pPr>
        <w:pStyle w:val="Default"/>
        <w:jc w:val="center"/>
        <w:rPr>
          <w:rFonts w:ascii="Tahoma" w:hAnsi="Tahoma" w:cs="Tahoma"/>
          <w:sz w:val="20"/>
          <w:szCs w:val="20"/>
        </w:rPr>
      </w:pPr>
      <w:r w:rsidRPr="00F3294D">
        <w:rPr>
          <w:rFonts w:ascii="Tahoma" w:hAnsi="Tahoma" w:cs="Tahoma"/>
          <w:b/>
          <w:bCs/>
          <w:sz w:val="20"/>
          <w:szCs w:val="20"/>
        </w:rPr>
        <w:t>De la regularización de la tenencia de la tierra sujeto a los programas de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79.-</w:t>
      </w:r>
      <w:r w:rsidRPr="00F3294D">
        <w:rPr>
          <w:rFonts w:ascii="Tahoma" w:hAnsi="Tahoma" w:cs="Tahoma"/>
          <w:sz w:val="20"/>
          <w:szCs w:val="20"/>
        </w:rPr>
        <w:t xml:space="preserve"> Para los efectos de esta ley se entiende por:</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Asentamientos humanos irregulares: A los núcleos de población ubicados en áreas o predios lotificados o subdivididos sin la autorización correspondiente, cualesquiera que sea su régimen de tenencia de la tierra,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Regularización de la tenencia de la tierra: A la legitimación de la posesión del suelo a las personas asentadas irregularmente, así como la incorporación de tal asentamiento humano a los programas de desarrollo urbano, como una acción de mejoramiento de los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80.-</w:t>
      </w:r>
      <w:r w:rsidRPr="00F3294D">
        <w:rPr>
          <w:rFonts w:ascii="Tahoma" w:hAnsi="Tahoma" w:cs="Tahoma"/>
          <w:sz w:val="20"/>
          <w:szCs w:val="20"/>
        </w:rPr>
        <w:t xml:space="preserve"> La regularización de la tenencia de la tierra, para su incorporación al desarrollo urbano, se sujetará a las siguientes normas: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Dictámenes de factibilidad de uso del suelo por los municipios correspondientes, de la secretaría de infraestructura, así como de las autoridades competentes.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II. Se deberá proceder conforme al programa de desarrollo urbano aplicable, en la ejecución de acciones de mejoramiento;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Sólo podrán ser beneficiarios de la regularización quienes ocupen un predio y no sean propietarios de otro en la entidad. Tendrán preferencia los poseedores de buena fe, de acuerdo a la antigüedad de la posesión, y siempre que cumplan con los requisitos que establece para tal efecto el código civil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Ninguna persona deberá resultar beneficiada por la regularización con más de un lote, cuya superficie no podrá exceder de la extensión determinada por la reglamentación y los programas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81.-</w:t>
      </w:r>
      <w:r w:rsidRPr="00F3294D">
        <w:rPr>
          <w:rFonts w:ascii="Tahoma" w:hAnsi="Tahoma" w:cs="Tahoma"/>
          <w:sz w:val="20"/>
          <w:szCs w:val="20"/>
        </w:rPr>
        <w:t xml:space="preserve"> El municipio respectivo al tener conocimiento de un asentamiento humano irregular o la formación de este, procederá a la suspensión de cualquier obra o ventas de predios que se realicen ilícitamente, fijando en los lugares públicos y visibles copia del ordenamiento que disponga tal situación, el cual deberá estar fundamentado en las disposiciones de esta ley, así como publicado en los periódicos de mayor circulación de la localidad, como advertencia </w:t>
      </w:r>
      <w:proofErr w:type="spellStart"/>
      <w:r w:rsidRPr="00F3294D">
        <w:rPr>
          <w:rFonts w:ascii="Tahoma" w:hAnsi="Tahoma" w:cs="Tahoma"/>
          <w:sz w:val="20"/>
          <w:szCs w:val="20"/>
        </w:rPr>
        <w:t>pública.Además</w:t>
      </w:r>
      <w:proofErr w:type="spellEnd"/>
      <w:r w:rsidRPr="00F3294D">
        <w:rPr>
          <w:rFonts w:ascii="Tahoma" w:hAnsi="Tahoma" w:cs="Tahoma"/>
          <w:sz w:val="20"/>
          <w:szCs w:val="20"/>
        </w:rPr>
        <w:t xml:space="preserve"> proceder a la solicitud de anotación marginal en la inscripción de la escritura correspondiente en el registro público de propiedad y de comercio, de que se trata de un asentamiento irregular. Sin demerito de lo anterior será observado lo señalado por el </w:t>
      </w:r>
      <w:proofErr w:type="spellStart"/>
      <w:r w:rsidRPr="00F3294D">
        <w:rPr>
          <w:rFonts w:ascii="Tahoma" w:hAnsi="Tahoma" w:cs="Tahoma"/>
          <w:sz w:val="20"/>
          <w:szCs w:val="20"/>
        </w:rPr>
        <w:t>articulo</w:t>
      </w:r>
      <w:proofErr w:type="spellEnd"/>
      <w:r w:rsidRPr="00F3294D">
        <w:rPr>
          <w:rFonts w:ascii="Tahoma" w:hAnsi="Tahoma" w:cs="Tahoma"/>
          <w:sz w:val="20"/>
          <w:szCs w:val="20"/>
        </w:rPr>
        <w:t xml:space="preserve"> 147 de esta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82.-</w:t>
      </w:r>
      <w:r w:rsidRPr="00F3294D">
        <w:rPr>
          <w:rFonts w:ascii="Tahoma" w:hAnsi="Tahoma" w:cs="Tahoma"/>
          <w:sz w:val="20"/>
          <w:szCs w:val="20"/>
        </w:rPr>
        <w:t xml:space="preserve"> El </w:t>
      </w:r>
      <w:proofErr w:type="spellStart"/>
      <w:r w:rsidRPr="00F3294D">
        <w:rPr>
          <w:rFonts w:ascii="Tahoma" w:hAnsi="Tahoma" w:cs="Tahoma"/>
          <w:sz w:val="20"/>
          <w:szCs w:val="20"/>
        </w:rPr>
        <w:t>dictámen</w:t>
      </w:r>
      <w:proofErr w:type="spellEnd"/>
      <w:r w:rsidRPr="00F3294D">
        <w:rPr>
          <w:rFonts w:ascii="Tahoma" w:hAnsi="Tahoma" w:cs="Tahoma"/>
          <w:sz w:val="20"/>
          <w:szCs w:val="20"/>
        </w:rPr>
        <w:t xml:space="preserve"> que emitan los municipios respectivos, la secretaría de infraestructura y las autoridades competentes, respecto de la posibilidad de regularización de un asentamiento humano, deberá contener: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Factibilidad jurídica;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Factibilidad técnico urbanística;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representación de un beneficio social y público;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Congruencia con los programas de desarrollo urbano aplicables.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83.-</w:t>
      </w:r>
      <w:r w:rsidRPr="00F3294D">
        <w:rPr>
          <w:rFonts w:ascii="Tahoma" w:hAnsi="Tahoma" w:cs="Tahoma"/>
          <w:sz w:val="20"/>
          <w:szCs w:val="20"/>
        </w:rPr>
        <w:t xml:space="preserve"> En caso de ser negativo el dictamen de regularización que emitan las autoridades competentes, se procederá de inmediato a iniciar el procedimiento judicial para el desalojo del asentamiento humano.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84.</w:t>
      </w:r>
      <w:r w:rsidRPr="00F3294D">
        <w:rPr>
          <w:rFonts w:ascii="Tahoma" w:hAnsi="Tahoma" w:cs="Tahoma"/>
          <w:sz w:val="20"/>
          <w:szCs w:val="20"/>
        </w:rPr>
        <w:t xml:space="preserve">- La regularización de la tenencia de la tierra, como una acción de mejoramiento urbano, deberá considerar la ejecución de las obras de infraestructura, equipamiento o servicios urbanos que requiera el asentamiento humano, mediante los sistemas de acción por colaboración o mejoras.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VII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Ordenamiento ecológico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85.-</w:t>
      </w:r>
      <w:r w:rsidRPr="00F3294D">
        <w:rPr>
          <w:rFonts w:ascii="Tahoma" w:hAnsi="Tahoma" w:cs="Tahoma"/>
          <w:sz w:val="20"/>
          <w:szCs w:val="20"/>
        </w:rPr>
        <w:t xml:space="preserve"> En lo que se refiere a los asentamientos humanos, el ordenamiento ecológico será considerado en: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Fundación de nuevos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creación de reservas territoriales y la determinación de los usos, provisiones y destinos del suelo urbano,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III. La ordenación urbana del territorio, y los programas para infraestructura, equipamiento urbano y vivienda.</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86.-</w:t>
      </w:r>
      <w:r w:rsidRPr="00F3294D">
        <w:rPr>
          <w:rFonts w:ascii="Tahoma" w:hAnsi="Tahoma" w:cs="Tahoma"/>
          <w:sz w:val="20"/>
          <w:szCs w:val="20"/>
        </w:rPr>
        <w:t xml:space="preserve"> Los programas de desarrollo urbano deberán considerar los criterios generales de regulación ecológica de los asentamientos humanos establecidos en la ley general del equilibrio ecológico y la protección al ambiente y los que establecen la ley de equilibrio ecológico y protección al ambiente del estado de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87.-</w:t>
      </w:r>
      <w:r w:rsidRPr="00F3294D">
        <w:rPr>
          <w:rFonts w:ascii="Tahoma" w:hAnsi="Tahoma" w:cs="Tahoma"/>
          <w:sz w:val="20"/>
          <w:szCs w:val="20"/>
        </w:rPr>
        <w:t xml:space="preserve"> A efecto de preservar el equilibrio ecológico y la protección al ambiente, el estado y los municipios, de conformidad con las disposiciones establecidas en la ley de equilibrio y protección al ambiente del estado, deberán tomar las medidas necesarias para: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 Planear el desarrollo urbano en base al ordenamiento urbano y el ordenamiento ecológico.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Regular las actividades de recolección, transporte, tratamiento, reciclaje y disposición de deshechos sólida, líquida o gaseosa, cualquiera que sea su fuente que se produzcan en su territorio.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conservación y protección de los recursos bióticos naturales existentes en los centros de población y procurar la consolidación de nuevas áreas.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88.-</w:t>
      </w:r>
      <w:r w:rsidRPr="00F3294D">
        <w:rPr>
          <w:rFonts w:ascii="Tahoma" w:hAnsi="Tahoma" w:cs="Tahoma"/>
          <w:sz w:val="20"/>
          <w:szCs w:val="20"/>
        </w:rPr>
        <w:t xml:space="preserve"> Las acciones, obras e inversiones que realicen los sectores público, social y privado en el territorio estatal deberán cumplir con el procedimiento de evaluación en materia de impacto ambiental señalada en la ley reglamentaria, con el objeto de proteger el medio ambiente y el ecosistema natural.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Título quinto</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vivienda urbana</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Disposiciones generales</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89.-</w:t>
      </w:r>
      <w:r w:rsidRPr="00F3294D">
        <w:rPr>
          <w:rFonts w:ascii="Tahoma" w:hAnsi="Tahoma" w:cs="Tahoma"/>
          <w:sz w:val="20"/>
          <w:szCs w:val="20"/>
        </w:rPr>
        <w:t xml:space="preserve"> Los lineamientos generales de la política estatal de vivienda, comprenderán:</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 La ampliación de las posibilidades de acceso a la vivienda que permita beneficiar el mayor número de personas, atendiendo preferentemente a la población urbana de bajos ingresos;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constitución de reservas territoriales y el establecimiento de oferta pública para vivienda de </w:t>
      </w:r>
      <w:proofErr w:type="spellStart"/>
      <w:r w:rsidRPr="00F3294D">
        <w:rPr>
          <w:rFonts w:ascii="Tahoma" w:hAnsi="Tahoma" w:cs="Tahoma"/>
          <w:sz w:val="20"/>
          <w:szCs w:val="20"/>
        </w:rPr>
        <w:t>interes</w:t>
      </w:r>
      <w:proofErr w:type="spellEnd"/>
      <w:r w:rsidRPr="00F3294D">
        <w:rPr>
          <w:rFonts w:ascii="Tahoma" w:hAnsi="Tahoma" w:cs="Tahoma"/>
          <w:sz w:val="20"/>
          <w:szCs w:val="20"/>
        </w:rPr>
        <w:t xml:space="preserve"> social, para evitar la especulación sobre el suelo urbano, prever sus requerimientos y promover los medios y formas de adquisición del mismo;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ampliación de la cobertura social de los mecanismos de financiamiento para la vivienda, a fin de que se canalice un mayor </w:t>
      </w:r>
      <w:proofErr w:type="spellStart"/>
      <w:r w:rsidRPr="00F3294D">
        <w:rPr>
          <w:rFonts w:ascii="Tahoma" w:hAnsi="Tahoma" w:cs="Tahoma"/>
          <w:sz w:val="20"/>
          <w:szCs w:val="20"/>
        </w:rPr>
        <w:t>volúmen</w:t>
      </w:r>
      <w:proofErr w:type="spellEnd"/>
      <w:r w:rsidRPr="00F3294D">
        <w:rPr>
          <w:rFonts w:ascii="Tahoma" w:hAnsi="Tahoma" w:cs="Tahoma"/>
          <w:sz w:val="20"/>
          <w:szCs w:val="20"/>
        </w:rPr>
        <w:t xml:space="preserve"> de recursos a personas no asalariadas, los marginados de las zonas urbanas, los campesinos y la población de ingresos medios;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articulación y congruencia de las acciones de las dependencias y entidades de la administración pública federal con las de los gobiernos estatal y municipal, y con las de los sectores social y privado;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 coordinación de los sectores público, social y privado para estimular la construcción de vivienda en renta, dando preferencia a la vivienda de </w:t>
      </w:r>
      <w:proofErr w:type="spellStart"/>
      <w:r w:rsidRPr="00F3294D">
        <w:rPr>
          <w:rFonts w:ascii="Tahoma" w:hAnsi="Tahoma" w:cs="Tahoma"/>
          <w:sz w:val="20"/>
          <w:szCs w:val="20"/>
        </w:rPr>
        <w:t>interes</w:t>
      </w:r>
      <w:proofErr w:type="spellEnd"/>
      <w:r w:rsidRPr="00F3294D">
        <w:rPr>
          <w:rFonts w:ascii="Tahoma" w:hAnsi="Tahoma" w:cs="Tahoma"/>
          <w:sz w:val="20"/>
          <w:szCs w:val="20"/>
        </w:rPr>
        <w:t xml:space="preserve"> social;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La constitución del inventario habitacional y la organización y estímulo a la producción, mejoramiento y conservación de la vivienda urbana y de sus materiales básicos para el bienestar de la familia;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VII. El mejoramiento de los procesos de producción de la vivienda y la promoción de sistemas constructivos socialmente apropiados;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El apoyo a la construcción de la infraestructura de servicios para la vivienda, a </w:t>
      </w:r>
      <w:proofErr w:type="spellStart"/>
      <w:r w:rsidRPr="00F3294D">
        <w:rPr>
          <w:rFonts w:ascii="Tahoma" w:hAnsi="Tahoma" w:cs="Tahoma"/>
          <w:sz w:val="20"/>
          <w:szCs w:val="20"/>
        </w:rPr>
        <w:t>traves</w:t>
      </w:r>
      <w:proofErr w:type="spellEnd"/>
      <w:r w:rsidRPr="00F3294D">
        <w:rPr>
          <w:rFonts w:ascii="Tahoma" w:hAnsi="Tahoma" w:cs="Tahoma"/>
          <w:sz w:val="20"/>
          <w:szCs w:val="20"/>
        </w:rPr>
        <w:t xml:space="preserve"> de la participación organizada de la comunidad;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La promoción y el apoyo a la producción y distribución de materiales básicos para la construcción de vivienda a efecto de reducir sus costos;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 La integración de la vivienda a su entorno ecológico y la preservación de los recursos y </w:t>
      </w:r>
      <w:proofErr w:type="spellStart"/>
      <w:r w:rsidRPr="00F3294D">
        <w:rPr>
          <w:rFonts w:ascii="Tahoma" w:hAnsi="Tahoma" w:cs="Tahoma"/>
          <w:sz w:val="20"/>
          <w:szCs w:val="20"/>
        </w:rPr>
        <w:t>caracteristicas</w:t>
      </w:r>
      <w:proofErr w:type="spellEnd"/>
      <w:r w:rsidRPr="00F3294D">
        <w:rPr>
          <w:rFonts w:ascii="Tahoma" w:hAnsi="Tahoma" w:cs="Tahoma"/>
          <w:sz w:val="20"/>
          <w:szCs w:val="20"/>
        </w:rPr>
        <w:t xml:space="preserve"> del medio ambiente;</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 La promoción de actitudes solidarias de la población para el desarrollo habitacional y el impulso a la autoconstrucción organizada y al movimiento social de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 La información y difusión de los programas </w:t>
      </w:r>
      <w:proofErr w:type="spellStart"/>
      <w:r w:rsidRPr="00F3294D">
        <w:rPr>
          <w:rFonts w:ascii="Tahoma" w:hAnsi="Tahoma" w:cs="Tahoma"/>
          <w:sz w:val="20"/>
          <w:szCs w:val="20"/>
        </w:rPr>
        <w:t>póblicos</w:t>
      </w:r>
      <w:proofErr w:type="spellEnd"/>
      <w:r w:rsidRPr="00F3294D">
        <w:rPr>
          <w:rFonts w:ascii="Tahoma" w:hAnsi="Tahoma" w:cs="Tahoma"/>
          <w:sz w:val="20"/>
          <w:szCs w:val="20"/>
        </w:rPr>
        <w:t xml:space="preserve"> habitacionales con objeto de que la población beneficiaria tenga un mejor conocimiento y participación en los mismos;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XIII. Convertir a la vivienda en un factor fundamental para el ordenamiento racional de los asentamientos humanos, respetando en las comunidades indígenas la tipología de construcción de acuerdo a sus usos y costumbres;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XIV. Aprovechar el efecto multiplicador que tiene la vivienda en la actividad económica para reactivar el aparato productivo y la generación de fuentes de empleo,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 Avanzar en el cumplimiento del precepto constitucional de que cada familia cuente con una vivienda digna y decorosa.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XVI. La construcción y promoción de desarrollos habitacionales y viviendas accesibles o adaptables para personas con discapacidad y adultos mayores, con las </w:t>
      </w:r>
      <w:proofErr w:type="spellStart"/>
      <w:r w:rsidRPr="00F3294D">
        <w:rPr>
          <w:rFonts w:ascii="Tahoma" w:hAnsi="Tahoma" w:cs="Tahoma"/>
          <w:sz w:val="20"/>
          <w:szCs w:val="20"/>
        </w:rPr>
        <w:t>caracteristicas</w:t>
      </w:r>
      <w:proofErr w:type="spellEnd"/>
      <w:r w:rsidRPr="00F3294D">
        <w:rPr>
          <w:rFonts w:ascii="Tahoma" w:hAnsi="Tahoma" w:cs="Tahoma"/>
          <w:sz w:val="20"/>
          <w:szCs w:val="20"/>
        </w:rPr>
        <w:t xml:space="preserve"> arquitectónicas necesarias para facilitar su acceso, seguridad y funcionalidad. </w:t>
      </w: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90.-</w:t>
      </w:r>
      <w:r w:rsidRPr="00F3294D">
        <w:rPr>
          <w:rFonts w:ascii="Tahoma" w:hAnsi="Tahoma" w:cs="Tahoma"/>
          <w:sz w:val="20"/>
          <w:szCs w:val="20"/>
        </w:rPr>
        <w:t xml:space="preserve"> Para los efectos de esta ley, se entiende por vivienda de </w:t>
      </w:r>
      <w:proofErr w:type="spellStart"/>
      <w:r w:rsidRPr="00F3294D">
        <w:rPr>
          <w:rFonts w:ascii="Tahoma" w:hAnsi="Tahoma" w:cs="Tahoma"/>
          <w:sz w:val="20"/>
          <w:szCs w:val="20"/>
        </w:rPr>
        <w:t>interes</w:t>
      </w:r>
      <w:proofErr w:type="spellEnd"/>
      <w:r w:rsidRPr="00F3294D">
        <w:rPr>
          <w:rFonts w:ascii="Tahoma" w:hAnsi="Tahoma" w:cs="Tahoma"/>
          <w:sz w:val="20"/>
          <w:szCs w:val="20"/>
        </w:rPr>
        <w:t xml:space="preserve"> social, aquella cuyo valor, al término de su edificación, no exceda de la suma anual que resulte de multiplicar por quince el salario mínimo general del año vigente en el estado. La vivienda popular es aquella cuyo valor al término de su edificación, no </w:t>
      </w:r>
      <w:proofErr w:type="spellStart"/>
      <w:r w:rsidRPr="00F3294D">
        <w:rPr>
          <w:rFonts w:ascii="Tahoma" w:hAnsi="Tahoma" w:cs="Tahoma"/>
          <w:sz w:val="20"/>
          <w:szCs w:val="20"/>
        </w:rPr>
        <w:t>excedera</w:t>
      </w:r>
      <w:proofErr w:type="spellEnd"/>
      <w:r w:rsidRPr="00F3294D">
        <w:rPr>
          <w:rFonts w:ascii="Tahoma" w:hAnsi="Tahoma" w:cs="Tahoma"/>
          <w:sz w:val="20"/>
          <w:szCs w:val="20"/>
        </w:rPr>
        <w:t xml:space="preserve"> de la suma anual que resulte de multiplicar por veinticinco el salario mínimo general del año vigente en el estado. La vivienda urbana de valor cultural, </w:t>
      </w:r>
      <w:proofErr w:type="spellStart"/>
      <w:r w:rsidRPr="00F3294D">
        <w:rPr>
          <w:rFonts w:ascii="Tahoma" w:hAnsi="Tahoma" w:cs="Tahoma"/>
          <w:sz w:val="20"/>
          <w:szCs w:val="20"/>
        </w:rPr>
        <w:t>vernaculo</w:t>
      </w:r>
      <w:proofErr w:type="spellEnd"/>
      <w:r w:rsidRPr="00F3294D">
        <w:rPr>
          <w:rFonts w:ascii="Tahoma" w:hAnsi="Tahoma" w:cs="Tahoma"/>
          <w:sz w:val="20"/>
          <w:szCs w:val="20"/>
        </w:rPr>
        <w:t xml:space="preserve"> o </w:t>
      </w:r>
      <w:proofErr w:type="spellStart"/>
      <w:r w:rsidRPr="00F3294D">
        <w:rPr>
          <w:rFonts w:ascii="Tahoma" w:hAnsi="Tahoma" w:cs="Tahoma"/>
          <w:sz w:val="20"/>
          <w:szCs w:val="20"/>
        </w:rPr>
        <w:t>etnica</w:t>
      </w:r>
      <w:proofErr w:type="spellEnd"/>
      <w:r w:rsidRPr="00F3294D">
        <w:rPr>
          <w:rFonts w:ascii="Tahoma" w:hAnsi="Tahoma" w:cs="Tahoma"/>
          <w:sz w:val="20"/>
          <w:szCs w:val="20"/>
        </w:rPr>
        <w:t xml:space="preserve">, es aquella que se conserva como elemento representativo de una </w:t>
      </w:r>
      <w:proofErr w:type="spellStart"/>
      <w:r w:rsidRPr="00F3294D">
        <w:rPr>
          <w:rFonts w:ascii="Tahoma" w:hAnsi="Tahoma" w:cs="Tahoma"/>
          <w:sz w:val="20"/>
          <w:szCs w:val="20"/>
        </w:rPr>
        <w:t>epoca</w:t>
      </w:r>
      <w:proofErr w:type="spellEnd"/>
      <w:r w:rsidRPr="00F3294D">
        <w:rPr>
          <w:rFonts w:ascii="Tahoma" w:hAnsi="Tahoma" w:cs="Tahoma"/>
          <w:sz w:val="20"/>
          <w:szCs w:val="20"/>
        </w:rPr>
        <w:t xml:space="preserve"> o estilo.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91.-</w:t>
      </w:r>
      <w:r w:rsidRPr="00F3294D">
        <w:rPr>
          <w:rFonts w:ascii="Tahoma" w:hAnsi="Tahoma" w:cs="Tahoma"/>
          <w:sz w:val="20"/>
          <w:szCs w:val="20"/>
        </w:rPr>
        <w:t xml:space="preserve"> Para los efectos del presente título, la promotora de vivienda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ejercerá las atribuciones que por ley le han sido conferidas.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proofErr w:type="spellStart"/>
      <w:r w:rsidRPr="00F3294D">
        <w:rPr>
          <w:rFonts w:ascii="Tahoma" w:hAnsi="Tahoma" w:cs="Tahoma"/>
          <w:b/>
          <w:bCs/>
          <w:sz w:val="20"/>
          <w:szCs w:val="20"/>
        </w:rPr>
        <w:t>Capitulo</w:t>
      </w:r>
      <w:proofErr w:type="spellEnd"/>
      <w:r w:rsidRPr="00F3294D">
        <w:rPr>
          <w:rFonts w:ascii="Tahoma" w:hAnsi="Tahoma" w:cs="Tahoma"/>
          <w:b/>
          <w:bCs/>
          <w:sz w:val="20"/>
          <w:szCs w:val="20"/>
        </w:rPr>
        <w:t xml:space="preserve"> 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Del programa estatal de vivienda urbana</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92.-</w:t>
      </w:r>
      <w:r w:rsidRPr="00F3294D">
        <w:rPr>
          <w:rFonts w:ascii="Tahoma" w:hAnsi="Tahoma" w:cs="Tahoma"/>
          <w:sz w:val="20"/>
          <w:szCs w:val="20"/>
        </w:rPr>
        <w:t xml:space="preserve"> Se establece el programa estatal de vivienda urbana, en congruencia con el programa nacional de vivienda, como el conjunto integrado y armónico de relaciones jurídicas, económicas, sociales, políticas, tecnológicas y metodológicas que dan coherencia a las acciones, instrumentos y procesos de los sectores público, social y privado, orientados a la satisfacción de las necesidades de vivienda en 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El programa estatal de vivienda urbana, como programa sectorial derivado del plan estatal de desarrollo, será elaborado por la promotora de vivienda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con apoyo en las propuestas que le formulen las dependencias y entidades de la </w:t>
      </w:r>
      <w:proofErr w:type="spellStart"/>
      <w:r w:rsidRPr="00F3294D">
        <w:rPr>
          <w:rFonts w:ascii="Tahoma" w:hAnsi="Tahoma" w:cs="Tahoma"/>
          <w:sz w:val="20"/>
          <w:szCs w:val="20"/>
        </w:rPr>
        <w:t>administracion</w:t>
      </w:r>
      <w:proofErr w:type="spellEnd"/>
      <w:r w:rsidRPr="00F3294D">
        <w:rPr>
          <w:rFonts w:ascii="Tahoma" w:hAnsi="Tahoma" w:cs="Tahoma"/>
          <w:sz w:val="20"/>
          <w:szCs w:val="20"/>
        </w:rPr>
        <w:t xml:space="preserve"> pública federal y estatal involucradas; las comisiones </w:t>
      </w:r>
      <w:r w:rsidRPr="00F3294D">
        <w:rPr>
          <w:rFonts w:ascii="Tahoma" w:hAnsi="Tahoma" w:cs="Tahoma"/>
          <w:sz w:val="20"/>
          <w:szCs w:val="20"/>
        </w:rPr>
        <w:lastRenderedPageBreak/>
        <w:t xml:space="preserve">estatal y municipales de desarrollo urbano, los municipios, el comité de planeación para el desarrollo del estado y las organizaciones sociales y privadas interesadas.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La promotora de vivienda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someterá el programa a la consideración del ejecutivo estatal y una vez aprobado por este, deberá publicarse su versión abreviada en el periódico oficial del estado y en dos diarios de mayor circulación en la entidad. La promotora de vivienda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w:t>
      </w:r>
      <w:proofErr w:type="spellStart"/>
      <w:r w:rsidRPr="00F3294D">
        <w:rPr>
          <w:rFonts w:ascii="Tahoma" w:hAnsi="Tahoma" w:cs="Tahoma"/>
          <w:sz w:val="20"/>
          <w:szCs w:val="20"/>
        </w:rPr>
        <w:t>mantendra</w:t>
      </w:r>
      <w:proofErr w:type="spellEnd"/>
      <w:r w:rsidRPr="00F3294D">
        <w:rPr>
          <w:rFonts w:ascii="Tahoma" w:hAnsi="Tahoma" w:cs="Tahoma"/>
          <w:sz w:val="20"/>
          <w:szCs w:val="20"/>
        </w:rPr>
        <w:t xml:space="preserve"> para información y consulta del público dicho programa, así como su evaluación y control.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93.-</w:t>
      </w:r>
      <w:r w:rsidRPr="00F3294D">
        <w:rPr>
          <w:rFonts w:ascii="Tahoma" w:hAnsi="Tahoma" w:cs="Tahoma"/>
          <w:sz w:val="20"/>
          <w:szCs w:val="20"/>
        </w:rPr>
        <w:t xml:space="preserve"> El programa estatal de vivienda urbana </w:t>
      </w:r>
      <w:proofErr w:type="spellStart"/>
      <w:r w:rsidRPr="00F3294D">
        <w:rPr>
          <w:rFonts w:ascii="Tahoma" w:hAnsi="Tahoma" w:cs="Tahoma"/>
          <w:sz w:val="20"/>
          <w:szCs w:val="20"/>
        </w:rPr>
        <w:t>debera</w:t>
      </w:r>
      <w:proofErr w:type="spellEnd"/>
      <w:r w:rsidRPr="00F3294D">
        <w:rPr>
          <w:rFonts w:ascii="Tahoma" w:hAnsi="Tahoma" w:cs="Tahoma"/>
          <w:sz w:val="20"/>
          <w:szCs w:val="20"/>
        </w:rPr>
        <w:t xml:space="preserve"> contener: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El diagnóstico de los problemas habitacionales en 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Los objetivos que se persigan y que </w:t>
      </w:r>
      <w:proofErr w:type="spellStart"/>
      <w:r w:rsidRPr="00F3294D">
        <w:rPr>
          <w:rFonts w:ascii="Tahoma" w:hAnsi="Tahoma" w:cs="Tahoma"/>
          <w:sz w:val="20"/>
          <w:szCs w:val="20"/>
        </w:rPr>
        <w:t>regiran</w:t>
      </w:r>
      <w:proofErr w:type="spellEnd"/>
      <w:r w:rsidRPr="00F3294D">
        <w:rPr>
          <w:rFonts w:ascii="Tahoma" w:hAnsi="Tahoma" w:cs="Tahoma"/>
          <w:sz w:val="20"/>
          <w:szCs w:val="20"/>
        </w:rPr>
        <w:t xml:space="preserve"> el desempeño de las acciones habitacionales de la administración pública estatal;</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estrategia general que comprenderá las acciones básicas, el señalamiento de prioridades y su previsible impacto en el sistema económico y social;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Los lineamientos para la programación institucional y anual, con el señalamiento de metas y previsión de recursos financieros;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 articulación del programa con el gasto público y su vinculación presupuestal;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Las bases de coordinación con la federación y los municipios;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Las bases de concertación con los sectores social y privado;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El manejo de instrumentos y de políticas económicas y sociales, relacionados con la vivienda urbana y los responsables de su ejecución,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La ejecución, en su caso, de proyectos estratégicos y de aquellos que se programen fundados en los principios de solidaridad.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La promotora de vivienda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propondrá a las dependencias competentes, medidas de financiamiento y estímulos para el cumplimiento de los programas de vivienda, así como sistemas de control, seguimiento y evaluación de los mismos.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94.-</w:t>
      </w:r>
      <w:r w:rsidRPr="00F3294D">
        <w:rPr>
          <w:rFonts w:ascii="Tahoma" w:hAnsi="Tahoma" w:cs="Tahoma"/>
          <w:sz w:val="20"/>
          <w:szCs w:val="20"/>
        </w:rPr>
        <w:t xml:space="preserve"> Una vez aprobado y publicado en el periódico oficial del estado, el programa estatal de vivienda urbana, será obligatorio para las dependencias y entidades de la administración pública estatal y municipal; así como las organizaciones sociales y privadas interesadas.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95.-</w:t>
      </w:r>
      <w:r w:rsidRPr="00F3294D">
        <w:rPr>
          <w:rFonts w:ascii="Tahoma" w:hAnsi="Tahoma" w:cs="Tahoma"/>
          <w:sz w:val="20"/>
          <w:szCs w:val="20"/>
        </w:rPr>
        <w:t xml:space="preserve"> El programa estatal de vivienda urbana, se ejecutará a </w:t>
      </w:r>
      <w:proofErr w:type="spellStart"/>
      <w:r w:rsidRPr="00F3294D">
        <w:rPr>
          <w:rFonts w:ascii="Tahoma" w:hAnsi="Tahoma" w:cs="Tahoma"/>
          <w:sz w:val="20"/>
          <w:szCs w:val="20"/>
        </w:rPr>
        <w:t>traves</w:t>
      </w:r>
      <w:proofErr w:type="spellEnd"/>
      <w:r w:rsidRPr="00F3294D">
        <w:rPr>
          <w:rFonts w:ascii="Tahoma" w:hAnsi="Tahoma" w:cs="Tahoma"/>
          <w:sz w:val="20"/>
          <w:szCs w:val="20"/>
        </w:rPr>
        <w:t xml:space="preserve"> de: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Los programas operativos anuales, que elaboren conjuntamente la promotora de vivienda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y las </w:t>
      </w:r>
      <w:proofErr w:type="spellStart"/>
      <w:r w:rsidRPr="00F3294D">
        <w:rPr>
          <w:rFonts w:ascii="Tahoma" w:hAnsi="Tahoma" w:cs="Tahoma"/>
          <w:sz w:val="20"/>
          <w:szCs w:val="20"/>
        </w:rPr>
        <w:t>demas</w:t>
      </w:r>
      <w:proofErr w:type="spellEnd"/>
      <w:r w:rsidRPr="00F3294D">
        <w:rPr>
          <w:rFonts w:ascii="Tahoma" w:hAnsi="Tahoma" w:cs="Tahoma"/>
          <w:sz w:val="20"/>
          <w:szCs w:val="20"/>
        </w:rPr>
        <w:t xml:space="preserve"> dependencias y entidades de la administración </w:t>
      </w:r>
      <w:proofErr w:type="spellStart"/>
      <w:r w:rsidRPr="00F3294D">
        <w:rPr>
          <w:rFonts w:ascii="Tahoma" w:hAnsi="Tahoma" w:cs="Tahoma"/>
          <w:sz w:val="20"/>
          <w:szCs w:val="20"/>
        </w:rPr>
        <w:t>publica</w:t>
      </w:r>
      <w:proofErr w:type="spellEnd"/>
      <w:r w:rsidRPr="00F3294D">
        <w:rPr>
          <w:rFonts w:ascii="Tahoma" w:hAnsi="Tahoma" w:cs="Tahoma"/>
          <w:sz w:val="20"/>
          <w:szCs w:val="20"/>
        </w:rPr>
        <w:t xml:space="preserve"> estatal, así como los organismos financieros de vivienda a fin de regular la ejecución de las acciones habitacionales;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Los programas municipales de vivienda, si fuera el caso.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 xml:space="preserve">De los mecanismos e instrumentos de </w:t>
      </w:r>
      <w:proofErr w:type="spellStart"/>
      <w:r w:rsidRPr="00F3294D">
        <w:rPr>
          <w:rFonts w:ascii="Tahoma" w:hAnsi="Tahoma" w:cs="Tahoma"/>
          <w:b/>
          <w:bCs/>
          <w:sz w:val="20"/>
          <w:szCs w:val="20"/>
        </w:rPr>
        <w:t>coordinacion</w:t>
      </w:r>
      <w:proofErr w:type="spellEnd"/>
      <w:r w:rsidRPr="00F3294D">
        <w:rPr>
          <w:rFonts w:ascii="Tahoma" w:hAnsi="Tahoma" w:cs="Tahoma"/>
          <w:b/>
          <w:bCs/>
          <w:sz w:val="20"/>
          <w:szCs w:val="20"/>
        </w:rPr>
        <w:t xml:space="preserve"> y </w:t>
      </w:r>
      <w:proofErr w:type="spellStart"/>
      <w:r w:rsidRPr="00F3294D">
        <w:rPr>
          <w:rFonts w:ascii="Tahoma" w:hAnsi="Tahoma" w:cs="Tahoma"/>
          <w:b/>
          <w:bCs/>
          <w:sz w:val="20"/>
          <w:szCs w:val="20"/>
        </w:rPr>
        <w:t>concertacion</w:t>
      </w:r>
      <w:proofErr w:type="spellEnd"/>
      <w:r w:rsidRPr="00F3294D">
        <w:rPr>
          <w:rFonts w:ascii="Tahoma" w:hAnsi="Tahoma" w:cs="Tahoma"/>
          <w:b/>
          <w:bCs/>
          <w:sz w:val="20"/>
          <w:szCs w:val="20"/>
        </w:rPr>
        <w:t xml:space="preserve"> con los sectores </w:t>
      </w:r>
      <w:proofErr w:type="spellStart"/>
      <w:r w:rsidRPr="00F3294D">
        <w:rPr>
          <w:rFonts w:ascii="Tahoma" w:hAnsi="Tahoma" w:cs="Tahoma"/>
          <w:b/>
          <w:bCs/>
          <w:sz w:val="20"/>
          <w:szCs w:val="20"/>
        </w:rPr>
        <w:t>publico</w:t>
      </w:r>
      <w:proofErr w:type="spellEnd"/>
      <w:r w:rsidRPr="00F3294D">
        <w:rPr>
          <w:rFonts w:ascii="Tahoma" w:hAnsi="Tahoma" w:cs="Tahoma"/>
          <w:b/>
          <w:bCs/>
          <w:sz w:val="20"/>
          <w:szCs w:val="20"/>
        </w:rPr>
        <w:t xml:space="preserve">, social y privado </w:t>
      </w:r>
    </w:p>
    <w:p w:rsidR="002143C4" w:rsidRPr="00F3294D" w:rsidRDefault="002143C4" w:rsidP="00924104">
      <w:pPr>
        <w:pStyle w:val="Default"/>
        <w:jc w:val="center"/>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96.-</w:t>
      </w:r>
      <w:r w:rsidRPr="00F3294D">
        <w:rPr>
          <w:rFonts w:ascii="Tahoma" w:hAnsi="Tahoma" w:cs="Tahoma"/>
          <w:sz w:val="20"/>
          <w:szCs w:val="20"/>
        </w:rPr>
        <w:t xml:space="preserve"> El gobernador del estado celebrará acuerdos de coordinación y convenios de concertación con la federación, municipios y los sectores público, social y privado respectivamente a efecto de realizar </w:t>
      </w:r>
      <w:r w:rsidRPr="00F3294D">
        <w:rPr>
          <w:rFonts w:ascii="Tahoma" w:hAnsi="Tahoma" w:cs="Tahoma"/>
          <w:sz w:val="20"/>
          <w:szCs w:val="20"/>
        </w:rPr>
        <w:lastRenderedPageBreak/>
        <w:t xml:space="preserve">acciones tendientes a fomentar el desarrollo de programas de vivienda. Los acuerdos y convenios a que hace alusión el </w:t>
      </w:r>
      <w:proofErr w:type="spellStart"/>
      <w:r w:rsidRPr="00F3294D">
        <w:rPr>
          <w:rFonts w:ascii="Tahoma" w:hAnsi="Tahoma" w:cs="Tahoma"/>
          <w:sz w:val="20"/>
          <w:szCs w:val="20"/>
        </w:rPr>
        <w:t>parrafo</w:t>
      </w:r>
      <w:proofErr w:type="spellEnd"/>
      <w:r w:rsidRPr="00F3294D">
        <w:rPr>
          <w:rFonts w:ascii="Tahoma" w:hAnsi="Tahoma" w:cs="Tahoma"/>
          <w:sz w:val="20"/>
          <w:szCs w:val="20"/>
        </w:rPr>
        <w:t xml:space="preserve"> anterior </w:t>
      </w:r>
      <w:proofErr w:type="spellStart"/>
      <w:r w:rsidRPr="00F3294D">
        <w:rPr>
          <w:rFonts w:ascii="Tahoma" w:hAnsi="Tahoma" w:cs="Tahoma"/>
          <w:sz w:val="20"/>
          <w:szCs w:val="20"/>
        </w:rPr>
        <w:t>tenderan</w:t>
      </w:r>
      <w:proofErr w:type="spellEnd"/>
      <w:r w:rsidRPr="00F3294D">
        <w:rPr>
          <w:rFonts w:ascii="Tahoma" w:hAnsi="Tahoma" w:cs="Tahoma"/>
          <w:sz w:val="20"/>
          <w:szCs w:val="20"/>
        </w:rPr>
        <w:t xml:space="preserve"> 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Compatibilizar y articular los programas e inversiones en materia de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Propiciar el desarrollo del mercado de vivienda, tanto nueva como usada, para inducir una utilización eficiente del inventario habitacional, favoreciendo su mejoramiento;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Impulsar la utilización de predios </w:t>
      </w:r>
      <w:proofErr w:type="spellStart"/>
      <w:r w:rsidRPr="00F3294D">
        <w:rPr>
          <w:rFonts w:ascii="Tahoma" w:hAnsi="Tahoma" w:cs="Tahoma"/>
          <w:sz w:val="20"/>
          <w:szCs w:val="20"/>
        </w:rPr>
        <w:t>baldios</w:t>
      </w:r>
      <w:proofErr w:type="spellEnd"/>
      <w:r w:rsidRPr="00F3294D">
        <w:rPr>
          <w:rFonts w:ascii="Tahoma" w:hAnsi="Tahoma" w:cs="Tahoma"/>
          <w:sz w:val="20"/>
          <w:szCs w:val="20"/>
        </w:rPr>
        <w:t xml:space="preserve"> urbanizados y adecuar las normas para elevar la densidad habitacional y aprovechar eficientemente la infraestructura y equipamiento instalados, así como fomentar el mejoramiento y la </w:t>
      </w:r>
      <w:proofErr w:type="spellStart"/>
      <w:r w:rsidRPr="00F3294D">
        <w:rPr>
          <w:rFonts w:ascii="Tahoma" w:hAnsi="Tahoma" w:cs="Tahoma"/>
          <w:sz w:val="20"/>
          <w:szCs w:val="20"/>
        </w:rPr>
        <w:t>rehabilitaciín</w:t>
      </w:r>
      <w:proofErr w:type="spellEnd"/>
      <w:r w:rsidRPr="00F3294D">
        <w:rPr>
          <w:rFonts w:ascii="Tahoma" w:hAnsi="Tahoma" w:cs="Tahoma"/>
          <w:sz w:val="20"/>
          <w:szCs w:val="20"/>
        </w:rPr>
        <w:t xml:space="preserve"> de la vivienda existente;</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Ampliar el financiamiento a la vivienda rural y establecer mecanismos que faciliten la adquisición de materiales, capacitación y asistencia técnica a la población campesina y a los grupos indígenas y en general, a la población de bajos recursos;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Fortalecer programas de autoconstrucción para la edificación y mejoramiento de vivienda urbana y rural;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 Asegurar una oferta de tierra suficiente a precios accesibles, para satisfacer las necesidades de vivienda, mediante la constitución de reservas territoriales;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Desalentar el establecimiento de asentamientos humanos irregulares y promover la regularización de los existentes;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Fomentar programas de investigación y capacitación para desarrollar, sistematizar y aplicar tecnologías de bajo costo para la edificación y mejoramiento de la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Establecer parques de producción y distribución de materiales básicos para la construcción de vivienda urbana y rural, con la participación social y popular;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 Instalar la ventanilla única municipal que de agilidad a los trámites relacionados con la expedición de licencias, permisos y autorizaciones para la construcción de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 Promover la canalización de recursos financieros a tasas de </w:t>
      </w:r>
      <w:proofErr w:type="spellStart"/>
      <w:r w:rsidRPr="00F3294D">
        <w:rPr>
          <w:rFonts w:ascii="Tahoma" w:hAnsi="Tahoma" w:cs="Tahoma"/>
          <w:sz w:val="20"/>
          <w:szCs w:val="20"/>
        </w:rPr>
        <w:t>interes</w:t>
      </w:r>
      <w:proofErr w:type="spellEnd"/>
      <w:r w:rsidRPr="00F3294D">
        <w:rPr>
          <w:rFonts w:ascii="Tahoma" w:hAnsi="Tahoma" w:cs="Tahoma"/>
          <w:sz w:val="20"/>
          <w:szCs w:val="20"/>
        </w:rPr>
        <w:t xml:space="preserve"> preferenciales, estimulando el mejoramiento de la vivienda y la construcción de viviendas en arrendamiento;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 Apoyar la creación de sociedades cooperativas dedicadas a la construcción y mejoramiento de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XIII. Establecer los mecanismos para capacitar y dar asistencia técnica, establecer los mecanismos constructivos y normas de diseño de los patrones regionales correspondientes a grupos sociales organizados;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XIV. Establecer los estímulos fiscales que permitan abatir los costos en la producción de vivienda urbana de </w:t>
      </w:r>
      <w:proofErr w:type="spellStart"/>
      <w:r w:rsidRPr="00F3294D">
        <w:rPr>
          <w:rFonts w:ascii="Tahoma" w:hAnsi="Tahoma" w:cs="Tahoma"/>
          <w:sz w:val="20"/>
          <w:szCs w:val="20"/>
        </w:rPr>
        <w:t>interes</w:t>
      </w:r>
      <w:proofErr w:type="spellEnd"/>
      <w:r w:rsidRPr="00F3294D">
        <w:rPr>
          <w:rFonts w:ascii="Tahoma" w:hAnsi="Tahoma" w:cs="Tahoma"/>
          <w:sz w:val="20"/>
          <w:szCs w:val="20"/>
        </w:rPr>
        <w:t xml:space="preserve"> social y popular.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IV</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 xml:space="preserve">De las normas y </w:t>
      </w:r>
      <w:proofErr w:type="spellStart"/>
      <w:r w:rsidRPr="00F3294D">
        <w:rPr>
          <w:rFonts w:ascii="Tahoma" w:hAnsi="Tahoma" w:cs="Tahoma"/>
          <w:b/>
          <w:bCs/>
          <w:sz w:val="20"/>
          <w:szCs w:val="20"/>
        </w:rPr>
        <w:t>tecnologias</w:t>
      </w:r>
      <w:proofErr w:type="spellEnd"/>
      <w:r w:rsidRPr="00F3294D">
        <w:rPr>
          <w:rFonts w:ascii="Tahoma" w:hAnsi="Tahoma" w:cs="Tahoma"/>
          <w:b/>
          <w:bCs/>
          <w:sz w:val="20"/>
          <w:szCs w:val="20"/>
        </w:rPr>
        <w:t xml:space="preserve"> para la vivienda</w:t>
      </w:r>
    </w:p>
    <w:p w:rsidR="002143C4" w:rsidRPr="00F3294D" w:rsidRDefault="002143C4" w:rsidP="00924104">
      <w:pPr>
        <w:pStyle w:val="Default"/>
        <w:jc w:val="center"/>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97.-</w:t>
      </w:r>
      <w:r w:rsidRPr="00F3294D">
        <w:rPr>
          <w:rFonts w:ascii="Tahoma" w:hAnsi="Tahoma" w:cs="Tahoma"/>
          <w:sz w:val="20"/>
          <w:szCs w:val="20"/>
        </w:rPr>
        <w:t xml:space="preserve"> Las normas de diseño arquitectónico y tecnología para la construcción de vivienda urbana de </w:t>
      </w:r>
      <w:proofErr w:type="spellStart"/>
      <w:r w:rsidRPr="00F3294D">
        <w:rPr>
          <w:rFonts w:ascii="Tahoma" w:hAnsi="Tahoma" w:cs="Tahoma"/>
          <w:sz w:val="20"/>
          <w:szCs w:val="20"/>
        </w:rPr>
        <w:t>interes</w:t>
      </w:r>
      <w:proofErr w:type="spellEnd"/>
      <w:r w:rsidRPr="00F3294D">
        <w:rPr>
          <w:rFonts w:ascii="Tahoma" w:hAnsi="Tahoma" w:cs="Tahoma"/>
          <w:sz w:val="20"/>
          <w:szCs w:val="20"/>
        </w:rPr>
        <w:t xml:space="preserve"> social y popular, serán formuladas por los municipios a </w:t>
      </w:r>
      <w:proofErr w:type="spellStart"/>
      <w:r w:rsidRPr="00F3294D">
        <w:rPr>
          <w:rFonts w:ascii="Tahoma" w:hAnsi="Tahoma" w:cs="Tahoma"/>
          <w:sz w:val="20"/>
          <w:szCs w:val="20"/>
        </w:rPr>
        <w:t>traves</w:t>
      </w:r>
      <w:proofErr w:type="spellEnd"/>
      <w:r w:rsidRPr="00F3294D">
        <w:rPr>
          <w:rFonts w:ascii="Tahoma" w:hAnsi="Tahoma" w:cs="Tahoma"/>
          <w:sz w:val="20"/>
          <w:szCs w:val="20"/>
        </w:rPr>
        <w:t xml:space="preserve"> de un reglamento con el apoyo de la promotora de vivienda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y tendrá como objetivo propiciar la calidad y seguridad de las </w:t>
      </w:r>
      <w:r w:rsidRPr="00F3294D">
        <w:rPr>
          <w:rFonts w:ascii="Tahoma" w:hAnsi="Tahoma" w:cs="Tahoma"/>
          <w:sz w:val="20"/>
          <w:szCs w:val="20"/>
        </w:rPr>
        <w:lastRenderedPageBreak/>
        <w:t>construcciones, con la participación de los sectores beneficiados en la producción y mejoramiento de sus viviendas.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98.-</w:t>
      </w:r>
      <w:r w:rsidRPr="00F3294D">
        <w:rPr>
          <w:rFonts w:ascii="Tahoma" w:hAnsi="Tahoma" w:cs="Tahoma"/>
          <w:sz w:val="20"/>
          <w:szCs w:val="20"/>
        </w:rPr>
        <w:t xml:space="preserve"> Las normas de diseño arquitectónico, deberán retomar los patrones de espacio e imagen de la arquitectura </w:t>
      </w:r>
      <w:proofErr w:type="spellStart"/>
      <w:r w:rsidRPr="00F3294D">
        <w:rPr>
          <w:rFonts w:ascii="Tahoma" w:hAnsi="Tahoma" w:cs="Tahoma"/>
          <w:sz w:val="20"/>
          <w:szCs w:val="20"/>
        </w:rPr>
        <w:t>vernacula</w:t>
      </w:r>
      <w:proofErr w:type="spellEnd"/>
      <w:r w:rsidRPr="00F3294D">
        <w:rPr>
          <w:rFonts w:ascii="Tahoma" w:hAnsi="Tahoma" w:cs="Tahoma"/>
          <w:sz w:val="20"/>
          <w:szCs w:val="20"/>
        </w:rPr>
        <w:t xml:space="preserve"> urbana y rural en el estado; en congruencia al medio y </w:t>
      </w:r>
      <w:proofErr w:type="spellStart"/>
      <w:r w:rsidRPr="00F3294D">
        <w:rPr>
          <w:rFonts w:ascii="Tahoma" w:hAnsi="Tahoma" w:cs="Tahoma"/>
          <w:sz w:val="20"/>
          <w:szCs w:val="20"/>
        </w:rPr>
        <w:t>deberan</w:t>
      </w:r>
      <w:proofErr w:type="spellEnd"/>
      <w:r w:rsidRPr="00F3294D">
        <w:rPr>
          <w:rFonts w:ascii="Tahoma" w:hAnsi="Tahoma" w:cs="Tahoma"/>
          <w:sz w:val="20"/>
          <w:szCs w:val="20"/>
        </w:rPr>
        <w:t xml:space="preserve"> contener: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Los espacios interiores y exteriores de la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Las áreas mínimas e interrelación de espacios;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Los elementos funcionales y de servicios de la vivienda;</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tipificación de sus componentes;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El </w:t>
      </w:r>
      <w:proofErr w:type="spellStart"/>
      <w:r w:rsidRPr="00F3294D">
        <w:rPr>
          <w:rFonts w:ascii="Tahoma" w:hAnsi="Tahoma" w:cs="Tahoma"/>
          <w:sz w:val="20"/>
          <w:szCs w:val="20"/>
        </w:rPr>
        <w:t>ecodiseño</w:t>
      </w:r>
      <w:proofErr w:type="spellEnd"/>
      <w:r w:rsidRPr="00F3294D">
        <w:rPr>
          <w:rFonts w:ascii="Tahoma" w:hAnsi="Tahoma" w:cs="Tahoma"/>
          <w:sz w:val="20"/>
          <w:szCs w:val="20"/>
        </w:rPr>
        <w:t xml:space="preserve"> de prototipos básicos de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El respeto a la traza urbana existente para nuevos conjuntos habitacionales;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La asistencia técnica que se brindará en apoyo a los sectores social y privado, en materia de construcción de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Las condiciones y características de habitabilidad y de seguridad para los diferentes tipos de vivienda y de sus etapas de construcción,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Las modalidades de las acciones de vivienda.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Para los efectos del reglamento a que alude el artículo 97, la vivienda se clasificara en: </w:t>
      </w:r>
    </w:p>
    <w:p w:rsidR="002143C4" w:rsidRPr="00F3294D" w:rsidRDefault="002143C4" w:rsidP="00924104">
      <w:pPr>
        <w:pStyle w:val="Default"/>
        <w:ind w:left="720"/>
        <w:jc w:val="both"/>
        <w:rPr>
          <w:rFonts w:ascii="Tahoma" w:hAnsi="Tahoma" w:cs="Tahoma"/>
          <w:sz w:val="20"/>
          <w:szCs w:val="20"/>
        </w:rPr>
      </w:pPr>
      <w:r w:rsidRPr="00F3294D">
        <w:rPr>
          <w:rFonts w:ascii="Tahoma" w:hAnsi="Tahoma" w:cs="Tahoma"/>
          <w:sz w:val="20"/>
          <w:szCs w:val="20"/>
        </w:rPr>
        <w:t xml:space="preserve">- Unifamiliar </w:t>
      </w:r>
    </w:p>
    <w:p w:rsidR="002143C4" w:rsidRPr="00F3294D" w:rsidRDefault="002143C4" w:rsidP="00924104">
      <w:pPr>
        <w:pStyle w:val="Default"/>
        <w:ind w:left="720"/>
        <w:jc w:val="both"/>
        <w:rPr>
          <w:rFonts w:ascii="Tahoma" w:hAnsi="Tahoma" w:cs="Tahoma"/>
          <w:sz w:val="20"/>
          <w:szCs w:val="20"/>
        </w:rPr>
      </w:pPr>
      <w:r w:rsidRPr="00F3294D">
        <w:rPr>
          <w:rFonts w:ascii="Tahoma" w:hAnsi="Tahoma" w:cs="Tahoma"/>
          <w:sz w:val="20"/>
          <w:szCs w:val="20"/>
        </w:rPr>
        <w:t xml:space="preserve">- Plurifamiliares </w:t>
      </w:r>
    </w:p>
    <w:p w:rsidR="002143C4" w:rsidRPr="00F3294D" w:rsidRDefault="002143C4" w:rsidP="00924104">
      <w:pPr>
        <w:pStyle w:val="Default"/>
        <w:ind w:left="720"/>
        <w:jc w:val="both"/>
        <w:rPr>
          <w:rFonts w:ascii="Tahoma" w:hAnsi="Tahoma" w:cs="Tahoma"/>
          <w:sz w:val="20"/>
          <w:szCs w:val="20"/>
        </w:rPr>
      </w:pPr>
      <w:r w:rsidRPr="00F3294D">
        <w:rPr>
          <w:rFonts w:ascii="Tahoma" w:hAnsi="Tahoma" w:cs="Tahoma"/>
          <w:sz w:val="20"/>
          <w:szCs w:val="20"/>
        </w:rPr>
        <w:t xml:space="preserve">- Conjuntos habitacionales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 Los criterios de accesibilidad y adaptabilidad para la vivienda destinada a las personas con discapacidad y de los adultos mayores.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99.-</w:t>
      </w:r>
      <w:r w:rsidRPr="00F3294D">
        <w:rPr>
          <w:rFonts w:ascii="Tahoma" w:hAnsi="Tahoma" w:cs="Tahoma"/>
          <w:sz w:val="20"/>
          <w:szCs w:val="20"/>
        </w:rPr>
        <w:t xml:space="preserve"> Las normas de tecnología para la construcción de viviendas, deberán considerar:</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Sistemas de edificación y tecnologías integradas a las </w:t>
      </w:r>
      <w:proofErr w:type="spellStart"/>
      <w:r w:rsidRPr="00F3294D">
        <w:rPr>
          <w:rFonts w:ascii="Tahoma" w:hAnsi="Tahoma" w:cs="Tahoma"/>
          <w:sz w:val="20"/>
          <w:szCs w:val="20"/>
        </w:rPr>
        <w:t>caracteristicas</w:t>
      </w:r>
      <w:proofErr w:type="spellEnd"/>
      <w:r w:rsidRPr="00F3294D">
        <w:rPr>
          <w:rFonts w:ascii="Tahoma" w:hAnsi="Tahoma" w:cs="Tahoma"/>
          <w:sz w:val="20"/>
          <w:szCs w:val="20"/>
        </w:rPr>
        <w:t xml:space="preserve"> de cada </w:t>
      </w:r>
      <w:proofErr w:type="spellStart"/>
      <w:r w:rsidRPr="00F3294D">
        <w:rPr>
          <w:rFonts w:ascii="Tahoma" w:hAnsi="Tahoma" w:cs="Tahoma"/>
          <w:sz w:val="20"/>
          <w:szCs w:val="20"/>
        </w:rPr>
        <w:t>region</w:t>
      </w:r>
      <w:proofErr w:type="spellEnd"/>
      <w:r w:rsidRPr="00F3294D">
        <w:rPr>
          <w:rFonts w:ascii="Tahoma" w:hAnsi="Tahoma" w:cs="Tahoma"/>
          <w:sz w:val="20"/>
          <w:szCs w:val="20"/>
        </w:rPr>
        <w:t xml:space="preserve"> o localidad considerando el uso de materiales regionales que permitan impulsar la economía y por otra parte respetar el </w:t>
      </w:r>
      <w:proofErr w:type="spellStart"/>
      <w:r w:rsidRPr="00F3294D">
        <w:rPr>
          <w:rFonts w:ascii="Tahoma" w:hAnsi="Tahoma" w:cs="Tahoma"/>
          <w:sz w:val="20"/>
          <w:szCs w:val="20"/>
        </w:rPr>
        <w:t>patron</w:t>
      </w:r>
      <w:proofErr w:type="spellEnd"/>
      <w:r w:rsidRPr="00F3294D">
        <w:rPr>
          <w:rFonts w:ascii="Tahoma" w:hAnsi="Tahoma" w:cs="Tahoma"/>
          <w:sz w:val="20"/>
          <w:szCs w:val="20"/>
        </w:rPr>
        <w:t xml:space="preserve"> existente de arquitectura </w:t>
      </w:r>
      <w:proofErr w:type="spellStart"/>
      <w:r w:rsidRPr="00F3294D">
        <w:rPr>
          <w:rFonts w:ascii="Tahoma" w:hAnsi="Tahoma" w:cs="Tahoma"/>
          <w:sz w:val="20"/>
          <w:szCs w:val="20"/>
        </w:rPr>
        <w:t>vernacula</w:t>
      </w:r>
      <w:proofErr w:type="spellEnd"/>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calidad y tipo de los materiales, productos, componentes, elementos y procedimientos de construcción de las viviendas acordes a las exigencias de la demanda.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utilización de </w:t>
      </w:r>
      <w:proofErr w:type="spellStart"/>
      <w:r w:rsidRPr="00F3294D">
        <w:rPr>
          <w:rFonts w:ascii="Tahoma" w:hAnsi="Tahoma" w:cs="Tahoma"/>
          <w:sz w:val="20"/>
          <w:szCs w:val="20"/>
        </w:rPr>
        <w:t>ecotécnias</w:t>
      </w:r>
      <w:proofErr w:type="spellEnd"/>
      <w:r w:rsidRPr="00F3294D">
        <w:rPr>
          <w:rFonts w:ascii="Tahoma" w:hAnsi="Tahoma" w:cs="Tahoma"/>
          <w:sz w:val="20"/>
          <w:szCs w:val="20"/>
        </w:rPr>
        <w:t xml:space="preserve"> y de ingeniería ambiental aplicable a la vivienda, entre otros aspectos deberá considerar la racionalización del uso, agua y sus sistemas de tratamiento y reutilización, así como el empleo de materiales para la construcción.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100.-</w:t>
      </w:r>
      <w:r w:rsidRPr="00F3294D">
        <w:rPr>
          <w:rFonts w:ascii="Tahoma" w:hAnsi="Tahoma" w:cs="Tahoma"/>
          <w:sz w:val="20"/>
          <w:szCs w:val="20"/>
        </w:rPr>
        <w:t xml:space="preserve"> Para autorizar la </w:t>
      </w:r>
      <w:proofErr w:type="spellStart"/>
      <w:r w:rsidRPr="00F3294D">
        <w:rPr>
          <w:rFonts w:ascii="Tahoma" w:hAnsi="Tahoma" w:cs="Tahoma"/>
          <w:sz w:val="20"/>
          <w:szCs w:val="20"/>
        </w:rPr>
        <w:t>construccioón</w:t>
      </w:r>
      <w:proofErr w:type="spellEnd"/>
      <w:r w:rsidRPr="00F3294D">
        <w:rPr>
          <w:rFonts w:ascii="Tahoma" w:hAnsi="Tahoma" w:cs="Tahoma"/>
          <w:sz w:val="20"/>
          <w:szCs w:val="20"/>
        </w:rPr>
        <w:t xml:space="preserve"> de vivienda que implique la lotificación o fraccionamiento de terrenos, se sujetarán a lo dispuesto en la ley de fraccionamientos del estado, ley de régimen de propiedad en condominio, ley de equilibrio ecológico y protección al medio ambiente del estado de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y el reglamento de construcción del municipio respectivo.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101.-</w:t>
      </w:r>
      <w:r w:rsidRPr="00F3294D">
        <w:rPr>
          <w:rFonts w:ascii="Tahoma" w:hAnsi="Tahoma" w:cs="Tahoma"/>
          <w:sz w:val="20"/>
          <w:szCs w:val="20"/>
        </w:rPr>
        <w:t xml:space="preserve"> Las dependencias y entidades de la administración pública, federal y estatal, apoyarán de manera prioritaria la aplicación de las normas de diseño y tecnología de la vivienda a que se refiere esta </w:t>
      </w:r>
      <w:r w:rsidRPr="00F3294D">
        <w:rPr>
          <w:rFonts w:ascii="Tahoma" w:hAnsi="Tahoma" w:cs="Tahoma"/>
          <w:sz w:val="20"/>
          <w:szCs w:val="20"/>
        </w:rPr>
        <w:lastRenderedPageBreak/>
        <w:t xml:space="preserve">ley y están obligados igual que los sectores social y privado a cumplir con las disposiciones legales correspondientes.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Título sexto</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participación social</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Bases para el establecimiento de la participación social</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102.-</w:t>
      </w:r>
      <w:r w:rsidRPr="00F3294D">
        <w:rPr>
          <w:rFonts w:ascii="Tahoma" w:hAnsi="Tahoma" w:cs="Tahoma"/>
          <w:sz w:val="20"/>
          <w:szCs w:val="20"/>
        </w:rPr>
        <w:t xml:space="preserve"> Los municipios en el ámbito de sus respectivas competencias promoverán la constitución de agrupaciones comunitarias, vecinales e indígenas que participen en el desarrollo urbano de los centros de población y comunidades rurales, bajo cualquier forma jurídica de organización.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103.-</w:t>
      </w:r>
      <w:r w:rsidRPr="00F3294D">
        <w:rPr>
          <w:rFonts w:ascii="Tahoma" w:hAnsi="Tahoma" w:cs="Tahoma"/>
          <w:sz w:val="20"/>
          <w:szCs w:val="20"/>
        </w:rPr>
        <w:t xml:space="preserve"> Tomando en consideración que los propósitos del ordenamiento territorial y el desarrollo urbano para el mejoramiento del nivel y calidad de vida de la población, se logrará mediante la participación de los sectores social y privado en la solución de los problemas que generan la convivencia en los asentamientos humanos, estos sectores </w:t>
      </w:r>
      <w:proofErr w:type="spellStart"/>
      <w:r w:rsidRPr="00F3294D">
        <w:rPr>
          <w:rFonts w:ascii="Tahoma" w:hAnsi="Tahoma" w:cs="Tahoma"/>
          <w:sz w:val="20"/>
          <w:szCs w:val="20"/>
        </w:rPr>
        <w:t>tendran</w:t>
      </w:r>
      <w:proofErr w:type="spellEnd"/>
      <w:r w:rsidRPr="00F3294D">
        <w:rPr>
          <w:rFonts w:ascii="Tahoma" w:hAnsi="Tahoma" w:cs="Tahoma"/>
          <w:sz w:val="20"/>
          <w:szCs w:val="20"/>
        </w:rPr>
        <w:t xml:space="preserve"> participación deliberante en: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formulación, modificación, evaluación, actualización, ejecución y vigilancia del cumplimiento de los planes y programas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determinación y control de la zonificación, usos y destinos de áreas y predios de los centros de población y comunidades rurales;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construcción y mejoramiento de vivienda urbana de </w:t>
      </w:r>
      <w:proofErr w:type="spellStart"/>
      <w:r w:rsidRPr="00F3294D">
        <w:rPr>
          <w:rFonts w:ascii="Tahoma" w:hAnsi="Tahoma" w:cs="Tahoma"/>
          <w:sz w:val="20"/>
          <w:szCs w:val="20"/>
        </w:rPr>
        <w:t>interes</w:t>
      </w:r>
      <w:proofErr w:type="spellEnd"/>
      <w:r w:rsidRPr="00F3294D">
        <w:rPr>
          <w:rFonts w:ascii="Tahoma" w:hAnsi="Tahoma" w:cs="Tahoma"/>
          <w:sz w:val="20"/>
          <w:szCs w:val="20"/>
        </w:rPr>
        <w:t xml:space="preserve"> social y popular; así como de la vivienda rural;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El financiamiento, construcción y operación de proyectos de infraestructura, equipamiento y prestación de servicios públicos, urbanos y rurales;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El financiamiento y operación de proyectos estratégicos urbanos y rurales habitacionales, industriales, comerciales, recreativos y </w:t>
      </w:r>
      <w:proofErr w:type="spellStart"/>
      <w:r w:rsidRPr="00F3294D">
        <w:rPr>
          <w:rFonts w:ascii="Tahoma" w:hAnsi="Tahoma" w:cs="Tahoma"/>
          <w:sz w:val="20"/>
          <w:szCs w:val="20"/>
        </w:rPr>
        <w:t>turisticos</w:t>
      </w:r>
      <w:proofErr w:type="spellEnd"/>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La ejecución de acciones y obras urbanas para el mejoramiento y conservación en zonas populares de los centros de población y de las comunidades rurales e indígenas;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La protección del patrimonio cultural y natural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La preservación y mejoramiento del medio ambiente en los centros de población y comunidades rurales,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IX. La prevención, control y atención de riesgos y contingencias ambientales en los centros de población y comunidades rurales.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104.-</w:t>
      </w:r>
      <w:r w:rsidRPr="00F3294D">
        <w:rPr>
          <w:rFonts w:ascii="Tahoma" w:hAnsi="Tahoma" w:cs="Tahoma"/>
          <w:sz w:val="20"/>
          <w:szCs w:val="20"/>
        </w:rPr>
        <w:t xml:space="preserve"> De manera especial, se define como sujetos en la participación social a las comunidades ejidales, comunales y étnicas organizados de acuerdo a sus usos, costumbres o disposiciones estatutarias. Se reconocen como representantes de las comunidades señaladas en la fracción anterior a los hombres y mujeres designados según los usos, costumbres y disposiciones estatutarias en dichas comunidades.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104 bis.-</w:t>
      </w:r>
      <w:r w:rsidRPr="00F3294D">
        <w:rPr>
          <w:rFonts w:ascii="Tahoma" w:hAnsi="Tahoma" w:cs="Tahoma"/>
          <w:sz w:val="20"/>
          <w:szCs w:val="20"/>
        </w:rPr>
        <w:t xml:space="preserve"> En cada ayuntamiento del estado, deberán crearse institutos ciudadanos de planeación municipal, cuyas atribuciones enunciativas y no limitativas serán fortalecer y mejorar las acciones de los tres </w:t>
      </w:r>
      <w:proofErr w:type="spellStart"/>
      <w:r w:rsidRPr="00F3294D">
        <w:rPr>
          <w:rFonts w:ascii="Tahoma" w:hAnsi="Tahoma" w:cs="Tahoma"/>
          <w:sz w:val="20"/>
          <w:szCs w:val="20"/>
        </w:rPr>
        <w:t>ordenes</w:t>
      </w:r>
      <w:proofErr w:type="spellEnd"/>
      <w:r w:rsidRPr="00F3294D">
        <w:rPr>
          <w:rFonts w:ascii="Tahoma" w:hAnsi="Tahoma" w:cs="Tahoma"/>
          <w:sz w:val="20"/>
          <w:szCs w:val="20"/>
        </w:rPr>
        <w:t xml:space="preserve"> de gobierno, en la planeación y gestión del desarrollo urbano, así como diseñar e instrumentar políticas </w:t>
      </w:r>
      <w:proofErr w:type="spellStart"/>
      <w:r w:rsidRPr="00F3294D">
        <w:rPr>
          <w:rFonts w:ascii="Tahoma" w:hAnsi="Tahoma" w:cs="Tahoma"/>
          <w:sz w:val="20"/>
          <w:szCs w:val="20"/>
        </w:rPr>
        <w:t>publicas</w:t>
      </w:r>
      <w:proofErr w:type="spellEnd"/>
      <w:r w:rsidRPr="00F3294D">
        <w:rPr>
          <w:rFonts w:ascii="Tahoma" w:hAnsi="Tahoma" w:cs="Tahoma"/>
          <w:sz w:val="20"/>
          <w:szCs w:val="20"/>
        </w:rPr>
        <w:t xml:space="preserve"> en ordenamiento territorial, logrando Será un organismo público, </w:t>
      </w:r>
      <w:r w:rsidRPr="00F3294D">
        <w:rPr>
          <w:rFonts w:ascii="Tahoma" w:hAnsi="Tahoma" w:cs="Tahoma"/>
          <w:sz w:val="20"/>
          <w:szCs w:val="20"/>
        </w:rPr>
        <w:lastRenderedPageBreak/>
        <w:t xml:space="preserve">descentralizado, con patrimonio y personalidad jurídica propia; de consulta e investigación, se integrara por ciudadanos especialistas en procesos de urbanización y tendrá como finalidad fundamental proponer las directrices a corto, mediano y largo plazo, que servirán de </w:t>
      </w:r>
      <w:proofErr w:type="spellStart"/>
      <w:r w:rsidRPr="00F3294D">
        <w:rPr>
          <w:rFonts w:ascii="Tahoma" w:hAnsi="Tahoma" w:cs="Tahoma"/>
          <w:sz w:val="20"/>
          <w:szCs w:val="20"/>
        </w:rPr>
        <w:t>guia</w:t>
      </w:r>
      <w:proofErr w:type="spellEnd"/>
      <w:r w:rsidRPr="00F3294D">
        <w:rPr>
          <w:rFonts w:ascii="Tahoma" w:hAnsi="Tahoma" w:cs="Tahoma"/>
          <w:sz w:val="20"/>
          <w:szCs w:val="20"/>
        </w:rPr>
        <w:t xml:space="preserve"> a los ayuntamientos, para alinear sus políticas públicas, con el afán de alcanzar un modelo de ciudad sustentable y ordenada. Promoverá la participación ciudadana, con organismos de la sociedad civil, que acrediten conocimiento en temas de desarrollo urbano, desde la planeación, aplicación, seguimiento, control y evaluación de los procesos e instrumentación de las políticas públicas sobre el tema. Para el funcionamiento del instituto, el ayuntamiento deberá contemplarlo en su presupuesto de egresos, con base a sus ingresos disponibles.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El instituto ciudadano de planeación municipal alineará, armonizará y aplicará su marco de acción, atendiendo al modelo de ordenamiento territorial contemplado en la ley ambiental para el estado de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Del procedimiento para la participación social</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105.-</w:t>
      </w:r>
      <w:r w:rsidRPr="00F3294D">
        <w:rPr>
          <w:rFonts w:ascii="Tahoma" w:hAnsi="Tahoma" w:cs="Tahoma"/>
          <w:sz w:val="20"/>
          <w:szCs w:val="20"/>
        </w:rPr>
        <w:t xml:space="preserve"> La participación de los sectores social y privado en la formulación, modificación, evaluación, actualización, ejecución y vigilancia de los programas de desarrollo urbano, deberá contemplar las siguientes bases para su procedimiento: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El municipio respectivo dará aviso público del inicio del proceso de planeación correspondiente o de su modificación, </w:t>
      </w:r>
      <w:proofErr w:type="spellStart"/>
      <w:r w:rsidRPr="00F3294D">
        <w:rPr>
          <w:rFonts w:ascii="Tahoma" w:hAnsi="Tahoma" w:cs="Tahoma"/>
          <w:sz w:val="20"/>
          <w:szCs w:val="20"/>
        </w:rPr>
        <w:t>difundiendolo</w:t>
      </w:r>
      <w:proofErr w:type="spellEnd"/>
      <w:r w:rsidRPr="00F3294D">
        <w:rPr>
          <w:rFonts w:ascii="Tahoma" w:hAnsi="Tahoma" w:cs="Tahoma"/>
          <w:sz w:val="20"/>
          <w:szCs w:val="20"/>
        </w:rPr>
        <w:t xml:space="preserve"> ampliamente;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Una vez elaborado técnicamente el programa de desarrollo urbano por parte del instituto ciudadano de planeación municipal y antes de ser aprobado por el cabildo respectivo, la autoridad, pondrá a consideración de consejos, comisiones, cámaras empresariales y especialistas en la agenda de desarrollo urbano, dicho proyecto.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Los planteamientos que surjan a partir de la presentación del programa, serán presentados por los interesados ante la autoridad correspondiente en forma escrita, dentro de los 15 </w:t>
      </w:r>
      <w:proofErr w:type="spellStart"/>
      <w:r w:rsidRPr="00F3294D">
        <w:rPr>
          <w:rFonts w:ascii="Tahoma" w:hAnsi="Tahoma" w:cs="Tahoma"/>
          <w:sz w:val="20"/>
          <w:szCs w:val="20"/>
        </w:rPr>
        <w:t>dias</w:t>
      </w:r>
      <w:proofErr w:type="spellEnd"/>
      <w:r w:rsidRPr="00F3294D">
        <w:rPr>
          <w:rFonts w:ascii="Tahoma" w:hAnsi="Tahoma" w:cs="Tahoma"/>
          <w:sz w:val="20"/>
          <w:szCs w:val="20"/>
        </w:rPr>
        <w:t xml:space="preserve"> hábiles siguientes a la terminación de las audiencias públicas;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autoridad municipal correspondiente dará respuesta fundada y motivada a los planteamientos presentados en un término no mayor de 15 </w:t>
      </w:r>
      <w:proofErr w:type="spellStart"/>
      <w:r w:rsidRPr="00F3294D">
        <w:rPr>
          <w:rFonts w:ascii="Tahoma" w:hAnsi="Tahoma" w:cs="Tahoma"/>
          <w:sz w:val="20"/>
          <w:szCs w:val="20"/>
        </w:rPr>
        <w:t>dias</w:t>
      </w:r>
      <w:proofErr w:type="spellEnd"/>
      <w:r w:rsidRPr="00F3294D">
        <w:rPr>
          <w:rFonts w:ascii="Tahoma" w:hAnsi="Tahoma" w:cs="Tahoma"/>
          <w:sz w:val="20"/>
          <w:szCs w:val="20"/>
        </w:rPr>
        <w:t xml:space="preserve"> hábiles a partir de su recepción. Una vez cumplidas las formalidades antes señaladas se procederá a la aprobación del programa de desarrollo urbano por la autoridad competente.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106.-</w:t>
      </w:r>
      <w:r w:rsidRPr="00F3294D">
        <w:rPr>
          <w:rFonts w:ascii="Tahoma" w:hAnsi="Tahoma" w:cs="Tahoma"/>
          <w:sz w:val="20"/>
          <w:szCs w:val="20"/>
        </w:rPr>
        <w:t xml:space="preserve"> Las opiniones y sugerencias de las agrupaciones </w:t>
      </w:r>
      <w:proofErr w:type="spellStart"/>
      <w:r w:rsidRPr="00F3294D">
        <w:rPr>
          <w:rFonts w:ascii="Tahoma" w:hAnsi="Tahoma" w:cs="Tahoma"/>
          <w:sz w:val="20"/>
          <w:szCs w:val="20"/>
        </w:rPr>
        <w:t>podran</w:t>
      </w:r>
      <w:proofErr w:type="spellEnd"/>
      <w:r w:rsidRPr="00F3294D">
        <w:rPr>
          <w:rFonts w:ascii="Tahoma" w:hAnsi="Tahoma" w:cs="Tahoma"/>
          <w:sz w:val="20"/>
          <w:szCs w:val="20"/>
        </w:rPr>
        <w:t xml:space="preserve"> canalizarse a </w:t>
      </w:r>
      <w:proofErr w:type="spellStart"/>
      <w:r w:rsidRPr="00F3294D">
        <w:rPr>
          <w:rFonts w:ascii="Tahoma" w:hAnsi="Tahoma" w:cs="Tahoma"/>
          <w:sz w:val="20"/>
          <w:szCs w:val="20"/>
        </w:rPr>
        <w:t>traves</w:t>
      </w:r>
      <w:proofErr w:type="spellEnd"/>
      <w:r w:rsidRPr="00F3294D">
        <w:rPr>
          <w:rFonts w:ascii="Tahoma" w:hAnsi="Tahoma" w:cs="Tahoma"/>
          <w:sz w:val="20"/>
          <w:szCs w:val="20"/>
        </w:rPr>
        <w:t xml:space="preserve"> de las comisiones consultivas de desarrollo urbano municipales, para que sean quienes den seguimiento a las peticiones e informen de manera oportuna a los interesados. </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Título Séptimo</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 xml:space="preserve">De la acción </w:t>
      </w:r>
      <w:proofErr w:type="spellStart"/>
      <w:r w:rsidRPr="00F3294D">
        <w:rPr>
          <w:rFonts w:ascii="Tahoma" w:hAnsi="Tahoma" w:cs="Tahoma"/>
          <w:b/>
          <w:bCs/>
          <w:sz w:val="20"/>
          <w:szCs w:val="20"/>
        </w:rPr>
        <w:t>urbanistica</w:t>
      </w:r>
      <w:proofErr w:type="spellEnd"/>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urbanización</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107.-</w:t>
      </w:r>
      <w:r w:rsidRPr="00F3294D">
        <w:rPr>
          <w:rFonts w:ascii="Tahoma" w:hAnsi="Tahoma" w:cs="Tahoma"/>
          <w:sz w:val="20"/>
          <w:szCs w:val="20"/>
        </w:rPr>
        <w:t xml:space="preserve"> Las actividades normadas por la presente ley sólo </w:t>
      </w:r>
      <w:proofErr w:type="spellStart"/>
      <w:r w:rsidRPr="00F3294D">
        <w:rPr>
          <w:rFonts w:ascii="Tahoma" w:hAnsi="Tahoma" w:cs="Tahoma"/>
          <w:sz w:val="20"/>
          <w:szCs w:val="20"/>
        </w:rPr>
        <w:t>deberan</w:t>
      </w:r>
      <w:proofErr w:type="spellEnd"/>
      <w:r w:rsidRPr="00F3294D">
        <w:rPr>
          <w:rFonts w:ascii="Tahoma" w:hAnsi="Tahoma" w:cs="Tahoma"/>
          <w:sz w:val="20"/>
          <w:szCs w:val="20"/>
        </w:rPr>
        <w:t xml:space="preserve"> realizarse mediante autorización expresa otorgada por el municipio, una vez cubiertos los procedimientos señalados en los reglamentos correspondientes.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108.-</w:t>
      </w:r>
      <w:r w:rsidRPr="00F3294D">
        <w:rPr>
          <w:rFonts w:ascii="Tahoma" w:hAnsi="Tahoma" w:cs="Tahoma"/>
          <w:sz w:val="20"/>
          <w:szCs w:val="20"/>
        </w:rPr>
        <w:t xml:space="preserve"> Las acciones materiales relativas a las obras de urbanización, </w:t>
      </w:r>
      <w:proofErr w:type="spellStart"/>
      <w:r w:rsidRPr="00F3294D">
        <w:rPr>
          <w:rFonts w:ascii="Tahoma" w:hAnsi="Tahoma" w:cs="Tahoma"/>
          <w:sz w:val="20"/>
          <w:szCs w:val="20"/>
        </w:rPr>
        <w:t>comprenderan</w:t>
      </w:r>
      <w:proofErr w:type="spellEnd"/>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I. La división de un área o predio en lotes o fracciones a fin de darle una utilización específica de acuerdo a su respectivo programa parcial de urbanización;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 dotación de redes de infraestructura como agua potable, desalojo de aguas residuales y pluviales, electrificación, alumbrado, telefonía, redes de ductos de </w:t>
      </w:r>
      <w:proofErr w:type="spellStart"/>
      <w:r w:rsidRPr="00F3294D">
        <w:rPr>
          <w:rFonts w:ascii="Tahoma" w:hAnsi="Tahoma" w:cs="Tahoma"/>
          <w:sz w:val="20"/>
          <w:szCs w:val="20"/>
        </w:rPr>
        <w:t>petroleos</w:t>
      </w:r>
      <w:proofErr w:type="spellEnd"/>
      <w:r w:rsidRPr="00F3294D">
        <w:rPr>
          <w:rFonts w:ascii="Tahoma" w:hAnsi="Tahoma" w:cs="Tahoma"/>
          <w:sz w:val="20"/>
          <w:szCs w:val="20"/>
        </w:rPr>
        <w:t xml:space="preserve"> mexicanos, instalaciones especiales y obras de infraestructura regional;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Los elementos de la vialidad, como el arroyo de las calles, </w:t>
      </w:r>
      <w:proofErr w:type="spellStart"/>
      <w:r w:rsidRPr="00F3294D">
        <w:rPr>
          <w:rFonts w:ascii="Tahoma" w:hAnsi="Tahoma" w:cs="Tahoma"/>
          <w:sz w:val="20"/>
          <w:szCs w:val="20"/>
        </w:rPr>
        <w:t>ciclovias</w:t>
      </w:r>
      <w:proofErr w:type="spellEnd"/>
      <w:r w:rsidRPr="00F3294D">
        <w:rPr>
          <w:rFonts w:ascii="Tahoma" w:hAnsi="Tahoma" w:cs="Tahoma"/>
          <w:sz w:val="20"/>
          <w:szCs w:val="20"/>
        </w:rPr>
        <w:t xml:space="preserve">, banquetas, andadores, estacionamiento para vehículos, los dispositivos de control vial como señalización, semaforización con sus equipos e instalaciones, y los elementos e instalaciones para la operación del transporte colectivo;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Los servicios e instalaciones especiales que requieran las actividades de la industria, el comercio y los servicios;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Los componentes del paisaje urbano, como arbolado, jardinería y mobiliario urbano,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Las demás que se requieran para lograr el asentamiento humano en condiciones óptimas para la vida de la comunidad.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los procedimientos para autorizar y realizar obras de urbanización</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109.-</w:t>
      </w:r>
      <w:r w:rsidRPr="00F3294D">
        <w:rPr>
          <w:rFonts w:ascii="Tahoma" w:hAnsi="Tahoma" w:cs="Tahoma"/>
          <w:sz w:val="20"/>
          <w:szCs w:val="20"/>
        </w:rPr>
        <w:t xml:space="preserve"> Los municipios promoverán y celebrarán acuerdos y convenios de coordinación y concertación con el sector público, social y privado a efecto de analizar integralmente las solicitudes de urbanización, fraccionamiento y condominios que se presenten, para lo cual se establecerá la ventanilla única de atención. La ventanilla única de atención estará integrada por un representante propietario y suplente de las siguientes dependencias: del municipio, quien actuará como coordinador de la misma; de la secretaria de infraestructura; de la promotora de vivienda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de la secretaria de medio ambiente e historia natural; del órgano local de agua potable y alcantarillado; de la comisión nacional del agua; de la dirección de catastro del estado, del registro público de la propiedad y del comercio; y de la comisión federal de electricidad y los demás relacionados con el desarrollo urbano y la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110.-</w:t>
      </w:r>
      <w:r w:rsidRPr="00F3294D">
        <w:rPr>
          <w:rFonts w:ascii="Tahoma" w:hAnsi="Tahoma" w:cs="Tahoma"/>
          <w:sz w:val="20"/>
          <w:szCs w:val="20"/>
        </w:rPr>
        <w:t xml:space="preserve"> La persona física o moral que pretenda realizar obras, acciones, servicios y vivienda en el estado, deberá obtener, previa a la ejecución de dichas acciones u obras, la factibilidad de uso del suelo que, para el caso, emitirán los municipios respectivos, la secretaría de infraestructura, así como de las autoridades competentes, según sea el caso.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La factibilidad de uso del suelo es independiente y condiciona la expedición por parte de los municipios respectivos de autorizaciones, permisos, licencias o concesiones que se deriven de la legislación urbana aplicable; tales como, fraccionamientos, subdivisiones, fusiones, </w:t>
      </w:r>
      <w:proofErr w:type="spellStart"/>
      <w:r w:rsidRPr="00F3294D">
        <w:rPr>
          <w:rFonts w:ascii="Tahoma" w:hAnsi="Tahoma" w:cs="Tahoma"/>
          <w:sz w:val="20"/>
          <w:szCs w:val="20"/>
        </w:rPr>
        <w:t>relotificaciones</w:t>
      </w:r>
      <w:proofErr w:type="spellEnd"/>
      <w:r w:rsidRPr="00F3294D">
        <w:rPr>
          <w:rFonts w:ascii="Tahoma" w:hAnsi="Tahoma" w:cs="Tahoma"/>
          <w:sz w:val="20"/>
          <w:szCs w:val="20"/>
        </w:rPr>
        <w:t xml:space="preserve">, construcciones, demoliciones, adaptaciones de obras, condominios y urbanizaciones. </w:t>
      </w:r>
      <w:proofErr w:type="gramStart"/>
      <w:r w:rsidRPr="00F3294D">
        <w:rPr>
          <w:rFonts w:ascii="Tahoma" w:hAnsi="Tahoma" w:cs="Tahoma"/>
          <w:sz w:val="20"/>
          <w:szCs w:val="20"/>
        </w:rPr>
        <w:t>este</w:t>
      </w:r>
      <w:proofErr w:type="gramEnd"/>
      <w:r w:rsidRPr="00F3294D">
        <w:rPr>
          <w:rFonts w:ascii="Tahoma" w:hAnsi="Tahoma" w:cs="Tahoma"/>
          <w:sz w:val="20"/>
          <w:szCs w:val="20"/>
        </w:rPr>
        <w:t xml:space="preserve"> documento tendrá vigencia de un año a partir de la fecha de su expedición.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111.-</w:t>
      </w:r>
      <w:r w:rsidRPr="00F3294D">
        <w:rPr>
          <w:rFonts w:ascii="Tahoma" w:hAnsi="Tahoma" w:cs="Tahoma"/>
          <w:sz w:val="20"/>
          <w:szCs w:val="20"/>
        </w:rPr>
        <w:t xml:space="preserve"> Los municipios, a través de sus direcciones de planeación, obras y servicios públicos municipales, expedirán las factibilidades de uso del suelo, respecto de todas las obras, acciones y servicios que en materia de desarrollo urbano de la vivienda que se pretendan realizar en sus jurisdicciones municipales.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112.-</w:t>
      </w:r>
      <w:r w:rsidRPr="00F3294D">
        <w:rPr>
          <w:rFonts w:ascii="Tahoma" w:hAnsi="Tahoma" w:cs="Tahoma"/>
          <w:sz w:val="20"/>
          <w:szCs w:val="20"/>
        </w:rPr>
        <w:t xml:space="preserve"> El gobernador del estado, a </w:t>
      </w:r>
      <w:proofErr w:type="spellStart"/>
      <w:r w:rsidRPr="00F3294D">
        <w:rPr>
          <w:rFonts w:ascii="Tahoma" w:hAnsi="Tahoma" w:cs="Tahoma"/>
          <w:sz w:val="20"/>
          <w:szCs w:val="20"/>
        </w:rPr>
        <w:t>traves</w:t>
      </w:r>
      <w:proofErr w:type="spellEnd"/>
      <w:r w:rsidRPr="00F3294D">
        <w:rPr>
          <w:rFonts w:ascii="Tahoma" w:hAnsi="Tahoma" w:cs="Tahoma"/>
          <w:sz w:val="20"/>
          <w:szCs w:val="20"/>
        </w:rPr>
        <w:t xml:space="preserve"> de la secretaría de infraestructura, también expedirá las factibilidades de uso del suelo, en los siguientes casos: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modificación, demolición o ampliación de inmuebles del patrimonio cultural; previo </w:t>
      </w:r>
      <w:proofErr w:type="spellStart"/>
      <w:r w:rsidRPr="00F3294D">
        <w:rPr>
          <w:rFonts w:ascii="Tahoma" w:hAnsi="Tahoma" w:cs="Tahoma"/>
          <w:sz w:val="20"/>
          <w:szCs w:val="20"/>
        </w:rPr>
        <w:t>dictámen</w:t>
      </w:r>
      <w:proofErr w:type="spellEnd"/>
      <w:r w:rsidRPr="00F3294D">
        <w:rPr>
          <w:rFonts w:ascii="Tahoma" w:hAnsi="Tahoma" w:cs="Tahoma"/>
          <w:sz w:val="20"/>
          <w:szCs w:val="20"/>
        </w:rPr>
        <w:t xml:space="preserve"> técnico del instituto nacional de antropología e historia;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A solicitud de los municipios o cuando el interés público y social lo </w:t>
      </w:r>
      <w:proofErr w:type="spellStart"/>
      <w:r w:rsidRPr="00F3294D">
        <w:rPr>
          <w:rFonts w:ascii="Tahoma" w:hAnsi="Tahoma" w:cs="Tahoma"/>
          <w:sz w:val="20"/>
          <w:szCs w:val="20"/>
        </w:rPr>
        <w:t>requierán</w:t>
      </w:r>
      <w:proofErr w:type="spellEnd"/>
      <w:r w:rsidRPr="00F3294D">
        <w:rPr>
          <w:rFonts w:ascii="Tahoma" w:hAnsi="Tahoma" w:cs="Tahoma"/>
          <w:sz w:val="20"/>
          <w:szCs w:val="20"/>
        </w:rPr>
        <w:t xml:space="preserve"> para los proyectos de equipamiento e infraestructura primaria de los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Obras o acciones que causen un impacto regional.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ejecución de las obras de urbanización</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113.-</w:t>
      </w:r>
      <w:r w:rsidRPr="00F3294D">
        <w:rPr>
          <w:rFonts w:ascii="Tahoma" w:hAnsi="Tahoma" w:cs="Tahoma"/>
          <w:sz w:val="20"/>
          <w:szCs w:val="20"/>
        </w:rPr>
        <w:t xml:space="preserve"> La ejecución de las obras de urbanización podrá autorizarse en las siguientes modalidades: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I. Urbanización inmediata</w:t>
      </w:r>
      <w:r w:rsidRPr="00F3294D">
        <w:rPr>
          <w:rFonts w:ascii="Tahoma" w:hAnsi="Tahoma" w:cs="Tahoma"/>
          <w:sz w:val="20"/>
          <w:szCs w:val="20"/>
        </w:rPr>
        <w:t xml:space="preserve">: Es aquella en la que el urbanizador o </w:t>
      </w:r>
      <w:proofErr w:type="spellStart"/>
      <w:r w:rsidRPr="00F3294D">
        <w:rPr>
          <w:rFonts w:ascii="Tahoma" w:hAnsi="Tahoma" w:cs="Tahoma"/>
          <w:sz w:val="20"/>
          <w:szCs w:val="20"/>
        </w:rPr>
        <w:t>promovente</w:t>
      </w:r>
      <w:proofErr w:type="spellEnd"/>
      <w:r w:rsidRPr="00F3294D">
        <w:rPr>
          <w:rFonts w:ascii="Tahoma" w:hAnsi="Tahoma" w:cs="Tahoma"/>
          <w:sz w:val="20"/>
          <w:szCs w:val="20"/>
        </w:rPr>
        <w:t xml:space="preserve"> deberá ejecutar la totalidad de las obras de urbanización dentro del plazo señalado en el calendario de obra autorizado por el municipio en la resolución respectiva;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II. Urbanización por etapas</w:t>
      </w:r>
      <w:r w:rsidRPr="00F3294D">
        <w:rPr>
          <w:rFonts w:ascii="Tahoma" w:hAnsi="Tahoma" w:cs="Tahoma"/>
          <w:sz w:val="20"/>
          <w:szCs w:val="20"/>
        </w:rPr>
        <w:t xml:space="preserve">: Es aquella que, debido a la extensión, </w:t>
      </w:r>
      <w:proofErr w:type="spellStart"/>
      <w:r w:rsidRPr="00F3294D">
        <w:rPr>
          <w:rFonts w:ascii="Tahoma" w:hAnsi="Tahoma" w:cs="Tahoma"/>
          <w:sz w:val="20"/>
          <w:szCs w:val="20"/>
        </w:rPr>
        <w:t>caracteristicas</w:t>
      </w:r>
      <w:proofErr w:type="spellEnd"/>
      <w:r w:rsidRPr="00F3294D">
        <w:rPr>
          <w:rFonts w:ascii="Tahoma" w:hAnsi="Tahoma" w:cs="Tahoma"/>
          <w:sz w:val="20"/>
          <w:szCs w:val="20"/>
        </w:rPr>
        <w:t xml:space="preserve"> y costos de la urbanización, el municipio podrá autorizar por etapas, de acuerdo a los plazos, requisitos y zonas que se determinen en la resolución respectiva,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 xml:space="preserve">III. </w:t>
      </w:r>
      <w:proofErr w:type="spellStart"/>
      <w:r w:rsidRPr="00F3294D">
        <w:rPr>
          <w:rFonts w:ascii="Tahoma" w:hAnsi="Tahoma" w:cs="Tahoma"/>
          <w:b/>
          <w:bCs/>
          <w:sz w:val="20"/>
          <w:szCs w:val="20"/>
        </w:rPr>
        <w:t>Urbanizacion</w:t>
      </w:r>
      <w:proofErr w:type="spellEnd"/>
      <w:r w:rsidRPr="00F3294D">
        <w:rPr>
          <w:rFonts w:ascii="Tahoma" w:hAnsi="Tahoma" w:cs="Tahoma"/>
          <w:b/>
          <w:bCs/>
          <w:sz w:val="20"/>
          <w:szCs w:val="20"/>
        </w:rPr>
        <w:t xml:space="preserve"> progresiva</w:t>
      </w:r>
      <w:r w:rsidRPr="00F3294D">
        <w:rPr>
          <w:rFonts w:ascii="Tahoma" w:hAnsi="Tahoma" w:cs="Tahoma"/>
          <w:sz w:val="20"/>
          <w:szCs w:val="20"/>
        </w:rPr>
        <w:t xml:space="preserve">: Es aquella en la que el urbanizador o </w:t>
      </w:r>
      <w:proofErr w:type="spellStart"/>
      <w:r w:rsidRPr="00F3294D">
        <w:rPr>
          <w:rFonts w:ascii="Tahoma" w:hAnsi="Tahoma" w:cs="Tahoma"/>
          <w:sz w:val="20"/>
          <w:szCs w:val="20"/>
        </w:rPr>
        <w:t>promovente</w:t>
      </w:r>
      <w:proofErr w:type="spellEnd"/>
      <w:r w:rsidRPr="00F3294D">
        <w:rPr>
          <w:rFonts w:ascii="Tahoma" w:hAnsi="Tahoma" w:cs="Tahoma"/>
          <w:sz w:val="20"/>
          <w:szCs w:val="20"/>
        </w:rPr>
        <w:t xml:space="preserve"> ejecutará las obras mínimas de urbanización, en el plazo y con las especificaciones que haya determinado el municipio; dichas obras podrán ejecutarse con la cooperación de los beneficiados del aprovechamiento.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El municipio únicamente autorizará la urbanización progresiva de fraccionamientos o de inmuebles sujetos al régimen de propiedad en condominio, cuando sean promovidos por organizaciones privadas con fines altruistas de beneficio social y dependencias o entidades de la administración pública estatal o municipal.</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IV</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 xml:space="preserve">De la fusión, subdivisión, </w:t>
      </w:r>
      <w:proofErr w:type="spellStart"/>
      <w:r w:rsidRPr="00F3294D">
        <w:rPr>
          <w:rFonts w:ascii="Tahoma" w:hAnsi="Tahoma" w:cs="Tahoma"/>
          <w:b/>
          <w:bCs/>
          <w:sz w:val="20"/>
          <w:szCs w:val="20"/>
        </w:rPr>
        <w:t>relotificación</w:t>
      </w:r>
      <w:proofErr w:type="spellEnd"/>
      <w:r w:rsidRPr="00F3294D">
        <w:rPr>
          <w:rFonts w:ascii="Tahoma" w:hAnsi="Tahoma" w:cs="Tahoma"/>
          <w:b/>
          <w:bCs/>
          <w:sz w:val="20"/>
          <w:szCs w:val="20"/>
        </w:rPr>
        <w:t xml:space="preserve"> y fraccionamientos de predios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114.-</w:t>
      </w:r>
      <w:r w:rsidRPr="00F3294D">
        <w:rPr>
          <w:rFonts w:ascii="Tahoma" w:hAnsi="Tahoma" w:cs="Tahoma"/>
          <w:sz w:val="20"/>
          <w:szCs w:val="20"/>
        </w:rPr>
        <w:t xml:space="preserve"> Las autorizaciones de fusiones, subdivisiones, </w:t>
      </w:r>
      <w:proofErr w:type="spellStart"/>
      <w:r w:rsidRPr="00F3294D">
        <w:rPr>
          <w:rFonts w:ascii="Tahoma" w:hAnsi="Tahoma" w:cs="Tahoma"/>
          <w:sz w:val="20"/>
          <w:szCs w:val="20"/>
        </w:rPr>
        <w:t>relotificaciones</w:t>
      </w:r>
      <w:proofErr w:type="spellEnd"/>
      <w:r w:rsidRPr="00F3294D">
        <w:rPr>
          <w:rFonts w:ascii="Tahoma" w:hAnsi="Tahoma" w:cs="Tahoma"/>
          <w:sz w:val="20"/>
          <w:szCs w:val="20"/>
        </w:rPr>
        <w:t xml:space="preserve"> y fraccionamientos serán otorgadas por el municipio respectivo, de conformidad con los programas de desarrollo urbano, las disposiciones de esta ley, la ley de fraccionamientos y otros ordenamientos aplicables.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El fraccionamiento, fusión, subdivisión, </w:t>
      </w:r>
      <w:proofErr w:type="spellStart"/>
      <w:r w:rsidRPr="00F3294D">
        <w:rPr>
          <w:rFonts w:ascii="Tahoma" w:hAnsi="Tahoma" w:cs="Tahoma"/>
          <w:sz w:val="20"/>
          <w:szCs w:val="20"/>
        </w:rPr>
        <w:t>relotificación</w:t>
      </w:r>
      <w:proofErr w:type="spellEnd"/>
      <w:r w:rsidRPr="00F3294D">
        <w:rPr>
          <w:rFonts w:ascii="Tahoma" w:hAnsi="Tahoma" w:cs="Tahoma"/>
          <w:sz w:val="20"/>
          <w:szCs w:val="20"/>
        </w:rPr>
        <w:t xml:space="preserve"> o cambio de uso de suelo, en la zona de urbanización de ejidos y comunidades, en su ampliación y de su reserva de crecimiento, deberán ser autorizadas por la autoridad municipal competente de conformidad con las disposiciones jurídicas aplicables en la materia.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115.-</w:t>
      </w:r>
      <w:r w:rsidRPr="00F3294D">
        <w:rPr>
          <w:rFonts w:ascii="Tahoma" w:hAnsi="Tahoma" w:cs="Tahoma"/>
          <w:sz w:val="20"/>
          <w:szCs w:val="20"/>
        </w:rPr>
        <w:t xml:space="preserve"> La autorización de fraccionamientos, </w:t>
      </w:r>
      <w:proofErr w:type="spellStart"/>
      <w:r w:rsidRPr="00F3294D">
        <w:rPr>
          <w:rFonts w:ascii="Tahoma" w:hAnsi="Tahoma" w:cs="Tahoma"/>
          <w:sz w:val="20"/>
          <w:szCs w:val="20"/>
        </w:rPr>
        <w:t>relotificaciones</w:t>
      </w:r>
      <w:proofErr w:type="spellEnd"/>
      <w:r w:rsidRPr="00F3294D">
        <w:rPr>
          <w:rFonts w:ascii="Tahoma" w:hAnsi="Tahoma" w:cs="Tahoma"/>
          <w:sz w:val="20"/>
          <w:szCs w:val="20"/>
        </w:rPr>
        <w:t xml:space="preserve">, fusiones y subdivisiones de terrenos urbanos o rústicos en el estado, se otorgará siempre y cuando no se afecten: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Zonas arboladas y de valores naturales;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Zonas y monumentos del patrimonio cultural, natural y étnico; así como la imagen urbana, tipología arquitectónica y espacios urbanos;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Las medidas de lote tipo autorizado en la zona y las </w:t>
      </w:r>
      <w:proofErr w:type="spellStart"/>
      <w:r w:rsidRPr="00F3294D">
        <w:rPr>
          <w:rFonts w:ascii="Tahoma" w:hAnsi="Tahoma" w:cs="Tahoma"/>
          <w:sz w:val="20"/>
          <w:szCs w:val="20"/>
        </w:rPr>
        <w:t>caracteristicas</w:t>
      </w:r>
      <w:proofErr w:type="spellEnd"/>
      <w:r w:rsidRPr="00F3294D">
        <w:rPr>
          <w:rFonts w:ascii="Tahoma" w:hAnsi="Tahoma" w:cs="Tahoma"/>
          <w:sz w:val="20"/>
          <w:szCs w:val="20"/>
        </w:rPr>
        <w:t xml:space="preserve"> del fraccionamiento.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El equilibrio de la densidad de población y construcción,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El equilibrio ecológico.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lastRenderedPageBreak/>
        <w:t>Artículo 116.-</w:t>
      </w:r>
      <w:r w:rsidRPr="00F3294D">
        <w:rPr>
          <w:rFonts w:ascii="Tahoma" w:hAnsi="Tahoma" w:cs="Tahoma"/>
          <w:sz w:val="20"/>
          <w:szCs w:val="20"/>
        </w:rPr>
        <w:t xml:space="preserve"> La autorización o modificación del régimen de propiedad en condominio, se sujetará a lo dispuesto en esta ley, el programa de desarrollo urbano correspondiente y la ley sobre el régimen de propiedad en condominio de inmuebles para el estado y </w:t>
      </w:r>
      <w:proofErr w:type="spellStart"/>
      <w:r w:rsidRPr="00F3294D">
        <w:rPr>
          <w:rFonts w:ascii="Tahoma" w:hAnsi="Tahoma" w:cs="Tahoma"/>
          <w:sz w:val="20"/>
          <w:szCs w:val="20"/>
        </w:rPr>
        <w:t>demas</w:t>
      </w:r>
      <w:proofErr w:type="spellEnd"/>
      <w:r w:rsidRPr="00F3294D">
        <w:rPr>
          <w:rFonts w:ascii="Tahoma" w:hAnsi="Tahoma" w:cs="Tahoma"/>
          <w:sz w:val="20"/>
          <w:szCs w:val="20"/>
        </w:rPr>
        <w:t xml:space="preserve"> disposiciones legales aplicables. La autorización de régimen de propiedad en condominio, </w:t>
      </w:r>
      <w:proofErr w:type="spellStart"/>
      <w:r w:rsidRPr="00F3294D">
        <w:rPr>
          <w:rFonts w:ascii="Tahoma" w:hAnsi="Tahoma" w:cs="Tahoma"/>
          <w:sz w:val="20"/>
          <w:szCs w:val="20"/>
        </w:rPr>
        <w:t>tendra</w:t>
      </w:r>
      <w:proofErr w:type="spellEnd"/>
      <w:r w:rsidRPr="00F3294D">
        <w:rPr>
          <w:rFonts w:ascii="Tahoma" w:hAnsi="Tahoma" w:cs="Tahoma"/>
          <w:sz w:val="20"/>
          <w:szCs w:val="20"/>
        </w:rPr>
        <w:t xml:space="preserve"> en cuenta:</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Que exista posibilidad inmediata para otorgar los servicios públicos;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Que dentro de las áreas comunes cuando menos el 10% sea destinada exclusivamente a áreas verdes y de recreación, por lo cual se procurará se ubique en una sola unidad;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Que la densidad de población no rebase a la establecida por el programa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IV. Que cada una de las viviendas o lotes, cuenten con área de estacionamiento;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En caso de que exista vialidad privada, esta deberá ajustarse a las dimensiones mínimas señaladas en la ley de fraccionamientos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Tratándose de lotes unifamiliares estos deberán ajustarse a las dimensiones señaladas en la ley de fraccionamientos del estado; y otras disposiciones legales aplicables,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VII. Tratándose de vivienda multifamiliar, el número de edificios deberán ajustarse al coeficiente máximo de ocupación del suelo (</w:t>
      </w:r>
      <w:proofErr w:type="spellStart"/>
      <w:r w:rsidRPr="00F3294D">
        <w:rPr>
          <w:rFonts w:ascii="Tahoma" w:hAnsi="Tahoma" w:cs="Tahoma"/>
          <w:sz w:val="20"/>
          <w:szCs w:val="20"/>
        </w:rPr>
        <w:t>cos</w:t>
      </w:r>
      <w:proofErr w:type="spellEnd"/>
      <w:r w:rsidRPr="00F3294D">
        <w:rPr>
          <w:rFonts w:ascii="Tahoma" w:hAnsi="Tahoma" w:cs="Tahoma"/>
          <w:sz w:val="20"/>
          <w:szCs w:val="20"/>
        </w:rPr>
        <w:t>) y coeficiente máximo de utilización del suelo (</w:t>
      </w:r>
      <w:proofErr w:type="spellStart"/>
      <w:r w:rsidRPr="00F3294D">
        <w:rPr>
          <w:rFonts w:ascii="Tahoma" w:hAnsi="Tahoma" w:cs="Tahoma"/>
          <w:sz w:val="20"/>
          <w:szCs w:val="20"/>
        </w:rPr>
        <w:t>cus</w:t>
      </w:r>
      <w:proofErr w:type="spellEnd"/>
      <w:r w:rsidRPr="00F3294D">
        <w:rPr>
          <w:rFonts w:ascii="Tahoma" w:hAnsi="Tahoma" w:cs="Tahoma"/>
          <w:sz w:val="20"/>
          <w:szCs w:val="20"/>
        </w:rPr>
        <w:t xml:space="preserve">) que señale el programa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V</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las modalidades de la acción urbanística</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117.-</w:t>
      </w:r>
      <w:r w:rsidRPr="00F3294D">
        <w:rPr>
          <w:rFonts w:ascii="Tahoma" w:hAnsi="Tahoma" w:cs="Tahoma"/>
          <w:sz w:val="20"/>
          <w:szCs w:val="20"/>
        </w:rPr>
        <w:t xml:space="preserve"> Los sistemas de acción urbanística a que hace mención la presente ley, corresponden a la forma de participación ciudadana y de los distintos sectores de la población en la realización de obras de urbanización y edificación de acuerdo con sus correspondientes programas de urbanización y son: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Acción urbanística privada;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Acción urbanística por concertación;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Acción urbanística por colaboración;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IV. Acción urbanística por asociación de interés público;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Acción urbanística por objeto social,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Acción urbanística pública.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118.-</w:t>
      </w:r>
      <w:r w:rsidRPr="00F3294D">
        <w:rPr>
          <w:rFonts w:ascii="Tahoma" w:hAnsi="Tahoma" w:cs="Tahoma"/>
          <w:sz w:val="20"/>
          <w:szCs w:val="20"/>
        </w:rPr>
        <w:t xml:space="preserve"> La ley de ingresos municipal establecerá los beneficios fiscales que se otorguen a las acciones que se emprendan en los distintos sistemas de acción urbanística, conforme al interés público, el beneficio general y su objetivo social.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119.-</w:t>
      </w:r>
      <w:r w:rsidRPr="00F3294D">
        <w:rPr>
          <w:rFonts w:ascii="Tahoma" w:hAnsi="Tahoma" w:cs="Tahoma"/>
          <w:sz w:val="20"/>
          <w:szCs w:val="20"/>
        </w:rPr>
        <w:t xml:space="preserve"> La acción urbanística privada, se refiere a la realización de obras de urbanización o edificación para usos determinados por parte de cualquier propietario o promotor en asociación con el primero, en predios de propiedad particular que cumplan con los requisitos estipulados en esta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120.-</w:t>
      </w:r>
      <w:r w:rsidRPr="00F3294D">
        <w:rPr>
          <w:rFonts w:ascii="Tahoma" w:hAnsi="Tahoma" w:cs="Tahoma"/>
          <w:sz w:val="20"/>
          <w:szCs w:val="20"/>
        </w:rPr>
        <w:t xml:space="preserve"> Se entiende por acción urbanística por concertación, aquellas obras de urbanización que se realicen en vías y espacios públicos, mediante convenio con el municipio celebrado por todos los propietarios de predios o promotores asociados con estos, que tengan interés en realizarlas. Las </w:t>
      </w:r>
      <w:r w:rsidRPr="00F3294D">
        <w:rPr>
          <w:rFonts w:ascii="Tahoma" w:hAnsi="Tahoma" w:cs="Tahoma"/>
          <w:sz w:val="20"/>
          <w:szCs w:val="20"/>
        </w:rPr>
        <w:lastRenderedPageBreak/>
        <w:t xml:space="preserve">asociaciones de vecinos legalmente constituidas y reconocidas por el municipio, podrán promover obras por el sistema de acción urbanística por concertación, acreditando el acuerdo de asamblea que, conforme a sus estatutos, apruebe las obras y obligue a la totalidad de sus miembros a hacer las aportaciones que les correspondan para su financiamiento. </w:t>
      </w:r>
    </w:p>
    <w:p w:rsidR="002143C4" w:rsidRPr="00F3294D" w:rsidRDefault="002143C4" w:rsidP="00924104">
      <w:pPr>
        <w:pStyle w:val="Default"/>
        <w:jc w:val="both"/>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121.-</w:t>
      </w:r>
      <w:r w:rsidRPr="00F3294D">
        <w:rPr>
          <w:rFonts w:ascii="Tahoma" w:hAnsi="Tahoma" w:cs="Tahoma"/>
          <w:sz w:val="20"/>
          <w:szCs w:val="20"/>
        </w:rPr>
        <w:t xml:space="preserve"> La acción urbanística por colaboración, se refiere a las actividades de conservación y mejoramiento que sean promovidas por la comisión consultiva de desarrollo urbano municipal, con la participación de los habitantes o propietarios de predios y fincas, y </w:t>
      </w:r>
      <w:proofErr w:type="spellStart"/>
      <w:r w:rsidRPr="00F3294D">
        <w:rPr>
          <w:rFonts w:ascii="Tahoma" w:hAnsi="Tahoma" w:cs="Tahoma"/>
          <w:sz w:val="20"/>
          <w:szCs w:val="20"/>
        </w:rPr>
        <w:t>comprendera</w:t>
      </w:r>
      <w:proofErr w:type="spellEnd"/>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Las obras de urbanización ejecutadas en vías públicas, que beneficien directamente a los propietarios de los predios adyacentes a las mismas;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 La adquisición de predios o fincas para destinarse a equipamiento urbano, local o rural, promoviendo su compra, expropiación o asignación, y</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Las obras de urbanización y edificación para realizar el equipamiento urbano barrial, local o rural.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122.-</w:t>
      </w:r>
      <w:r w:rsidRPr="00F3294D">
        <w:rPr>
          <w:rFonts w:ascii="Tahoma" w:hAnsi="Tahoma" w:cs="Tahoma"/>
          <w:sz w:val="20"/>
          <w:szCs w:val="20"/>
        </w:rPr>
        <w:t xml:space="preserve"> La acción urbanística por asociación de interés público se refiere a las obras de urbanización para usos y destinos, promovidas mediante convenio de los municipios con los propietarios o poseedores de los predios comprendidos en la reserva urbana o predios </w:t>
      </w:r>
      <w:proofErr w:type="spellStart"/>
      <w:r w:rsidRPr="00F3294D">
        <w:rPr>
          <w:rFonts w:ascii="Tahoma" w:hAnsi="Tahoma" w:cs="Tahoma"/>
          <w:sz w:val="20"/>
          <w:szCs w:val="20"/>
        </w:rPr>
        <w:t>intraurbanos</w:t>
      </w:r>
      <w:proofErr w:type="spellEnd"/>
      <w:r w:rsidRPr="00F3294D">
        <w:rPr>
          <w:rFonts w:ascii="Tahoma" w:hAnsi="Tahoma" w:cs="Tahoma"/>
          <w:sz w:val="20"/>
          <w:szCs w:val="20"/>
        </w:rPr>
        <w:t xml:space="preserve"> no incorporados.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123.-</w:t>
      </w:r>
      <w:r w:rsidRPr="00F3294D">
        <w:rPr>
          <w:rFonts w:ascii="Tahoma" w:hAnsi="Tahoma" w:cs="Tahoma"/>
          <w:sz w:val="20"/>
          <w:szCs w:val="20"/>
        </w:rPr>
        <w:t xml:space="preserve"> La acción urbanística de objetivo social se refiere a las urbanizaciones que se desarrollaran en forma progresiva, mediante la gestión pública a </w:t>
      </w:r>
      <w:proofErr w:type="spellStart"/>
      <w:r w:rsidRPr="00F3294D">
        <w:rPr>
          <w:rFonts w:ascii="Tahoma" w:hAnsi="Tahoma" w:cs="Tahoma"/>
          <w:sz w:val="20"/>
          <w:szCs w:val="20"/>
        </w:rPr>
        <w:t>traves</w:t>
      </w:r>
      <w:proofErr w:type="spellEnd"/>
      <w:r w:rsidRPr="00F3294D">
        <w:rPr>
          <w:rFonts w:ascii="Tahoma" w:hAnsi="Tahoma" w:cs="Tahoma"/>
          <w:sz w:val="20"/>
          <w:szCs w:val="20"/>
        </w:rPr>
        <w:t xml:space="preserve"> de los municipios, del gobernador del estado o de ambas autoridades, a fin de responder a la demanda de suelo urbano para la vivienda de </w:t>
      </w:r>
      <w:proofErr w:type="spellStart"/>
      <w:r w:rsidRPr="00F3294D">
        <w:rPr>
          <w:rFonts w:ascii="Tahoma" w:hAnsi="Tahoma" w:cs="Tahoma"/>
          <w:sz w:val="20"/>
          <w:szCs w:val="20"/>
        </w:rPr>
        <w:t>interes</w:t>
      </w:r>
      <w:proofErr w:type="spellEnd"/>
      <w:r w:rsidRPr="00F3294D">
        <w:rPr>
          <w:rFonts w:ascii="Tahoma" w:hAnsi="Tahoma" w:cs="Tahoma"/>
          <w:sz w:val="20"/>
          <w:szCs w:val="20"/>
        </w:rPr>
        <w:t xml:space="preserve"> social y popular y evitar con ello el asentamiento irregular.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124.-</w:t>
      </w:r>
      <w:r w:rsidRPr="00F3294D">
        <w:rPr>
          <w:rFonts w:ascii="Tahoma" w:hAnsi="Tahoma" w:cs="Tahoma"/>
          <w:sz w:val="20"/>
          <w:szCs w:val="20"/>
        </w:rPr>
        <w:t xml:space="preserve"> La acción urbanística pública se refiere a las obras de urbanización y edificación para destinos, que conforme a las necesidades de los centros de población sean promovidas y ejecutadas por dependencias de la administración pública federal, estatal o por los gobiernos municipales, a </w:t>
      </w:r>
      <w:proofErr w:type="spellStart"/>
      <w:r w:rsidRPr="00F3294D">
        <w:rPr>
          <w:rFonts w:ascii="Tahoma" w:hAnsi="Tahoma" w:cs="Tahoma"/>
          <w:sz w:val="20"/>
          <w:szCs w:val="20"/>
        </w:rPr>
        <w:t>traves</w:t>
      </w:r>
      <w:proofErr w:type="spellEnd"/>
      <w:r w:rsidRPr="00F3294D">
        <w:rPr>
          <w:rFonts w:ascii="Tahoma" w:hAnsi="Tahoma" w:cs="Tahoma"/>
          <w:sz w:val="20"/>
          <w:szCs w:val="20"/>
        </w:rPr>
        <w:t xml:space="preserve"> de sus organismos técnicos.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VI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los lineamientos generales de la construcción</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124 bis.-</w:t>
      </w:r>
      <w:r w:rsidRPr="00F3294D">
        <w:rPr>
          <w:rFonts w:ascii="Tahoma" w:hAnsi="Tahoma" w:cs="Tahoma"/>
          <w:sz w:val="20"/>
          <w:szCs w:val="20"/>
        </w:rPr>
        <w:t xml:space="preserve"> Las construcciones deberán ajustarse a las normas generales siguientes: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Toda edificación requerirá de la licencia municipal de construcción, salvo los casos de excepción que señalen los reglamentos municipales de la materia, debiendo su titular respetar el alineamiento fijado en dicha licencia;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Se sujetarán a las superficies edificables, áreas libres y número de pisos permitidos en la zona;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Se ajustarán a las restricciones correspondientes;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Dispondrán de lugares de estacionamiento de vehículos en la cantidad que señalen tanto los planes de desarrollo urbano, como los reglamentos </w:t>
      </w:r>
      <w:proofErr w:type="spellStart"/>
      <w:r w:rsidRPr="00F3294D">
        <w:rPr>
          <w:rFonts w:ascii="Tahoma" w:hAnsi="Tahoma" w:cs="Tahoma"/>
          <w:sz w:val="20"/>
          <w:szCs w:val="20"/>
        </w:rPr>
        <w:t>municipales;Tratándose</w:t>
      </w:r>
      <w:proofErr w:type="spellEnd"/>
      <w:r w:rsidRPr="00F3294D">
        <w:rPr>
          <w:rFonts w:ascii="Tahoma" w:hAnsi="Tahoma" w:cs="Tahoma"/>
          <w:sz w:val="20"/>
          <w:szCs w:val="20"/>
        </w:rPr>
        <w:t xml:space="preserve"> de plazas comerciales, el uso del servicio de estacionamiento deberá ser gratuito y de libre acceso, se </w:t>
      </w:r>
      <w:proofErr w:type="spellStart"/>
      <w:r w:rsidRPr="00F3294D">
        <w:rPr>
          <w:rFonts w:ascii="Tahoma" w:hAnsi="Tahoma" w:cs="Tahoma"/>
          <w:sz w:val="20"/>
          <w:szCs w:val="20"/>
        </w:rPr>
        <w:t>exceptua</w:t>
      </w:r>
      <w:proofErr w:type="spellEnd"/>
      <w:r w:rsidRPr="00F3294D">
        <w:rPr>
          <w:rFonts w:ascii="Tahoma" w:hAnsi="Tahoma" w:cs="Tahoma"/>
          <w:sz w:val="20"/>
          <w:szCs w:val="20"/>
        </w:rPr>
        <w:t xml:space="preserve"> de lo anterior el servicio proporcionado a los usuarios que no adquieran bienes o servicios en la plaza o centro comercial y únicamente hagan uso del servicio de estacionamiento público, dicha tarifa estará establecida en las leyes de ingresos de los municipios que correspondan.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El incumplimiento de esta disposición, será sancionado conforme lo disponga el reglamento de construcción municipal, el bando de policía y buen gobierno y la ley de ingresos del municipio correspondiente.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Los locales deberán tener iluminación y ventilación natural por medio de ventanas que den directamente a la </w:t>
      </w:r>
      <w:proofErr w:type="spellStart"/>
      <w:r w:rsidRPr="00F3294D">
        <w:rPr>
          <w:rFonts w:ascii="Tahoma" w:hAnsi="Tahoma" w:cs="Tahoma"/>
          <w:sz w:val="20"/>
          <w:szCs w:val="20"/>
        </w:rPr>
        <w:t>via</w:t>
      </w:r>
      <w:proofErr w:type="spellEnd"/>
      <w:r w:rsidRPr="00F3294D">
        <w:rPr>
          <w:rFonts w:ascii="Tahoma" w:hAnsi="Tahoma" w:cs="Tahoma"/>
          <w:sz w:val="20"/>
          <w:szCs w:val="20"/>
        </w:rPr>
        <w:t xml:space="preserve"> pública, patios interiores o espacios abiertos, excepto los no habitables permanentemente, para los cuales podrán utilizarse ductos con elementos electromecánicos completos;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Cumplirán los requisitos de seguridad estructural que les permitan satisfacer los fines para los cuales fueron proyectados.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Los locales </w:t>
      </w:r>
      <w:proofErr w:type="spellStart"/>
      <w:r w:rsidRPr="00F3294D">
        <w:rPr>
          <w:rFonts w:ascii="Tahoma" w:hAnsi="Tahoma" w:cs="Tahoma"/>
          <w:sz w:val="20"/>
          <w:szCs w:val="20"/>
        </w:rPr>
        <w:t>tendran</w:t>
      </w:r>
      <w:proofErr w:type="spellEnd"/>
      <w:r w:rsidRPr="00F3294D">
        <w:rPr>
          <w:rFonts w:ascii="Tahoma" w:hAnsi="Tahoma" w:cs="Tahoma"/>
          <w:sz w:val="20"/>
          <w:szCs w:val="20"/>
        </w:rPr>
        <w:t xml:space="preserve"> las dimensiones mínimas que fueren necesarias para el cumplimiento de las funciones previstas para cada tipo de local, </w:t>
      </w:r>
      <w:proofErr w:type="spellStart"/>
      <w:r w:rsidRPr="00F3294D">
        <w:rPr>
          <w:rFonts w:ascii="Tahoma" w:hAnsi="Tahoma" w:cs="Tahoma"/>
          <w:sz w:val="20"/>
          <w:szCs w:val="20"/>
        </w:rPr>
        <w:t>segun</w:t>
      </w:r>
      <w:proofErr w:type="spellEnd"/>
      <w:r w:rsidRPr="00F3294D">
        <w:rPr>
          <w:rFonts w:ascii="Tahoma" w:hAnsi="Tahoma" w:cs="Tahoma"/>
          <w:sz w:val="20"/>
          <w:szCs w:val="20"/>
        </w:rPr>
        <w:t xml:space="preserve"> lo previsto en el reglamento municipal correspondiente;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Estarán provistas del servicio de agua potable capaz de cubrir las demandas mínimas de las actividades que se vayan a desempeñar en ellas;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Dispondrán de los espacios y muebles sanitarios en número suficiente para su utilización por los usuarios;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X. Contarán con sistema de transporte y almacenamiento de basuras, en los casos que señalen las normas técnicas que expida la autoridad correspondiente;</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 Estarán dotadas de los dispositivos y mecanismos que sean indispensables para tratar sus desechos contaminantes y proteger de la contaminación auditiva que estas emitan;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 Las que concentren alto número de usuarios, así como de igual manera las que se dediquen a actividades riesgosas, </w:t>
      </w:r>
      <w:proofErr w:type="spellStart"/>
      <w:r w:rsidRPr="00F3294D">
        <w:rPr>
          <w:rFonts w:ascii="Tahoma" w:hAnsi="Tahoma" w:cs="Tahoma"/>
          <w:sz w:val="20"/>
          <w:szCs w:val="20"/>
        </w:rPr>
        <w:t>tendran</w:t>
      </w:r>
      <w:proofErr w:type="spellEnd"/>
      <w:r w:rsidRPr="00F3294D">
        <w:rPr>
          <w:rFonts w:ascii="Tahoma" w:hAnsi="Tahoma" w:cs="Tahoma"/>
          <w:sz w:val="20"/>
          <w:szCs w:val="20"/>
        </w:rPr>
        <w:t xml:space="preserve"> circulaciones y salidas de emergencia de </w:t>
      </w:r>
      <w:proofErr w:type="spellStart"/>
      <w:r w:rsidRPr="00F3294D">
        <w:rPr>
          <w:rFonts w:ascii="Tahoma" w:hAnsi="Tahoma" w:cs="Tahoma"/>
          <w:sz w:val="20"/>
          <w:szCs w:val="20"/>
        </w:rPr>
        <w:t>facil</w:t>
      </w:r>
      <w:proofErr w:type="spellEnd"/>
      <w:r w:rsidRPr="00F3294D">
        <w:rPr>
          <w:rFonts w:ascii="Tahoma" w:hAnsi="Tahoma" w:cs="Tahoma"/>
          <w:sz w:val="20"/>
          <w:szCs w:val="20"/>
        </w:rPr>
        <w:t xml:space="preserve"> evacuación previa opinión de la unidad municipal de protección civil;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XIII. Se ejecutarán con materiales, instalaciones y equipos que permitan prevenir y combatir los riesgos de incendio;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XIV. Las que tengan más de cuatro niveles, se ubicarán en el predio de tal manera que no proyecten sus sombras en perjuicio de los predios o construcciones vecinas;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 Las que se ubiquen en zonas del patrimonio histórico, artístico y cultural; cumplirán las normas de altura, materiales, acabados, colores, aberturas y todas las </w:t>
      </w:r>
      <w:proofErr w:type="spellStart"/>
      <w:r w:rsidRPr="00F3294D">
        <w:rPr>
          <w:rFonts w:ascii="Tahoma" w:hAnsi="Tahoma" w:cs="Tahoma"/>
          <w:sz w:val="20"/>
          <w:szCs w:val="20"/>
        </w:rPr>
        <w:t>demas</w:t>
      </w:r>
      <w:proofErr w:type="spellEnd"/>
      <w:r w:rsidRPr="00F3294D">
        <w:rPr>
          <w:rFonts w:ascii="Tahoma" w:hAnsi="Tahoma" w:cs="Tahoma"/>
          <w:sz w:val="20"/>
          <w:szCs w:val="20"/>
        </w:rPr>
        <w:t xml:space="preserve"> que señale el instituto nacional de antropología e historia (</w:t>
      </w:r>
      <w:proofErr w:type="spellStart"/>
      <w:r w:rsidRPr="00F3294D">
        <w:rPr>
          <w:rFonts w:ascii="Tahoma" w:hAnsi="Tahoma" w:cs="Tahoma"/>
          <w:sz w:val="20"/>
          <w:szCs w:val="20"/>
        </w:rPr>
        <w:t>inah</w:t>
      </w:r>
      <w:proofErr w:type="spellEnd"/>
      <w:r w:rsidRPr="00F3294D">
        <w:rPr>
          <w:rFonts w:ascii="Tahoma" w:hAnsi="Tahoma" w:cs="Tahoma"/>
          <w:sz w:val="20"/>
          <w:szCs w:val="20"/>
        </w:rPr>
        <w:t xml:space="preserve">), así como el plan de desarrollo urbano correspondiente;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XVI. Toda construcción que se concluya requerirá de constancia de terminación de obra. </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Título octavo</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preservación del patrimonio cultural</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identificación del patrimonio</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125.-</w:t>
      </w:r>
      <w:r w:rsidRPr="00F3294D">
        <w:rPr>
          <w:rFonts w:ascii="Tahoma" w:hAnsi="Tahoma" w:cs="Tahoma"/>
          <w:sz w:val="20"/>
          <w:szCs w:val="20"/>
        </w:rPr>
        <w:t xml:space="preserve"> El patrimonio cultural del estado, se integra por: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Construcciones civiles y religiosas;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Obras </w:t>
      </w:r>
      <w:proofErr w:type="spellStart"/>
      <w:r w:rsidRPr="00F3294D">
        <w:rPr>
          <w:rFonts w:ascii="Tahoma" w:hAnsi="Tahoma" w:cs="Tahoma"/>
          <w:sz w:val="20"/>
          <w:szCs w:val="20"/>
        </w:rPr>
        <w:t>escultoricas</w:t>
      </w:r>
      <w:proofErr w:type="spellEnd"/>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Pinturas murales;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Lugares de belleza natural;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Zonas y monumentos arqueológicos, artísticos e históricos;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w:t>
      </w:r>
      <w:proofErr w:type="spellStart"/>
      <w:r w:rsidRPr="00F3294D">
        <w:rPr>
          <w:rFonts w:ascii="Tahoma" w:hAnsi="Tahoma" w:cs="Tahoma"/>
          <w:sz w:val="20"/>
          <w:szCs w:val="20"/>
        </w:rPr>
        <w:t>Vias</w:t>
      </w:r>
      <w:proofErr w:type="spellEnd"/>
      <w:r w:rsidRPr="00F3294D">
        <w:rPr>
          <w:rFonts w:ascii="Tahoma" w:hAnsi="Tahoma" w:cs="Tahoma"/>
          <w:sz w:val="20"/>
          <w:szCs w:val="20"/>
        </w:rPr>
        <w:t xml:space="preserve"> públicas y puentes típicos;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Plazas y zonas típicas;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Nomenclaturas;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Símbolos urbanos.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125 bis.-</w:t>
      </w:r>
      <w:r w:rsidRPr="00F3294D">
        <w:rPr>
          <w:rFonts w:ascii="Tahoma" w:hAnsi="Tahoma" w:cs="Tahoma"/>
          <w:sz w:val="20"/>
          <w:szCs w:val="20"/>
        </w:rPr>
        <w:t xml:space="preserve"> Se </w:t>
      </w:r>
      <w:proofErr w:type="spellStart"/>
      <w:r w:rsidRPr="00F3294D">
        <w:rPr>
          <w:rFonts w:ascii="Tahoma" w:hAnsi="Tahoma" w:cs="Tahoma"/>
          <w:sz w:val="20"/>
          <w:szCs w:val="20"/>
        </w:rPr>
        <w:t>entendera</w:t>
      </w:r>
      <w:proofErr w:type="spellEnd"/>
      <w:r w:rsidRPr="00F3294D">
        <w:rPr>
          <w:rFonts w:ascii="Tahoma" w:hAnsi="Tahoma" w:cs="Tahoma"/>
          <w:sz w:val="20"/>
          <w:szCs w:val="20"/>
        </w:rPr>
        <w:t xml:space="preserve"> por patrimonio de la ciudad a cualquier obra o lugar similar a los enumerados en el </w:t>
      </w:r>
      <w:proofErr w:type="spellStart"/>
      <w:r w:rsidRPr="00F3294D">
        <w:rPr>
          <w:rFonts w:ascii="Tahoma" w:hAnsi="Tahoma" w:cs="Tahoma"/>
          <w:sz w:val="20"/>
          <w:szCs w:val="20"/>
        </w:rPr>
        <w:t>articulo</w:t>
      </w:r>
      <w:proofErr w:type="spellEnd"/>
      <w:r w:rsidRPr="00F3294D">
        <w:rPr>
          <w:rFonts w:ascii="Tahoma" w:hAnsi="Tahoma" w:cs="Tahoma"/>
          <w:sz w:val="20"/>
          <w:szCs w:val="20"/>
        </w:rPr>
        <w:t xml:space="preserve"> 125, que tengan valor social y cultural, principalmente que sean un </w:t>
      </w:r>
      <w:proofErr w:type="spellStart"/>
      <w:r w:rsidRPr="00F3294D">
        <w:rPr>
          <w:rFonts w:ascii="Tahoma" w:hAnsi="Tahoma" w:cs="Tahoma"/>
          <w:sz w:val="20"/>
          <w:szCs w:val="20"/>
        </w:rPr>
        <w:t>íono</w:t>
      </w:r>
      <w:proofErr w:type="spellEnd"/>
      <w:r w:rsidRPr="00F3294D">
        <w:rPr>
          <w:rFonts w:ascii="Tahoma" w:hAnsi="Tahoma" w:cs="Tahoma"/>
          <w:sz w:val="20"/>
          <w:szCs w:val="20"/>
        </w:rPr>
        <w:t xml:space="preserve"> representativo y emblemático para cada localidad o región en el estado y que tenga el propósito de preservar sus </w:t>
      </w:r>
      <w:proofErr w:type="spellStart"/>
      <w:r w:rsidRPr="00F3294D">
        <w:rPr>
          <w:rFonts w:ascii="Tahoma" w:hAnsi="Tahoma" w:cs="Tahoma"/>
          <w:sz w:val="20"/>
          <w:szCs w:val="20"/>
        </w:rPr>
        <w:t>raices</w:t>
      </w:r>
      <w:proofErr w:type="spellEnd"/>
      <w:r w:rsidRPr="00F3294D">
        <w:rPr>
          <w:rFonts w:ascii="Tahoma" w:hAnsi="Tahoma" w:cs="Tahoma"/>
          <w:sz w:val="20"/>
          <w:szCs w:val="20"/>
        </w:rPr>
        <w:t xml:space="preserve">, costumbres y tradiciones. Los integrantes de la sociedad civil organizada que participen como vocales en el seno de la comisión de preservación del patrimonio cultural del estado, </w:t>
      </w:r>
      <w:proofErr w:type="spellStart"/>
      <w:r w:rsidRPr="00F3294D">
        <w:rPr>
          <w:rFonts w:ascii="Tahoma" w:hAnsi="Tahoma" w:cs="Tahoma"/>
          <w:sz w:val="20"/>
          <w:szCs w:val="20"/>
        </w:rPr>
        <w:t>propondran</w:t>
      </w:r>
      <w:proofErr w:type="spellEnd"/>
      <w:r w:rsidRPr="00F3294D">
        <w:rPr>
          <w:rFonts w:ascii="Tahoma" w:hAnsi="Tahoma" w:cs="Tahoma"/>
          <w:sz w:val="20"/>
          <w:szCs w:val="20"/>
        </w:rPr>
        <w:t xml:space="preserve"> el catálogo de los inmuebles, calles, lugares y </w:t>
      </w:r>
      <w:proofErr w:type="spellStart"/>
      <w:r w:rsidRPr="00F3294D">
        <w:rPr>
          <w:rFonts w:ascii="Tahoma" w:hAnsi="Tahoma" w:cs="Tahoma"/>
          <w:sz w:val="20"/>
          <w:szCs w:val="20"/>
        </w:rPr>
        <w:t>demas</w:t>
      </w:r>
      <w:proofErr w:type="spellEnd"/>
      <w:r w:rsidRPr="00F3294D">
        <w:rPr>
          <w:rFonts w:ascii="Tahoma" w:hAnsi="Tahoma" w:cs="Tahoma"/>
          <w:sz w:val="20"/>
          <w:szCs w:val="20"/>
        </w:rPr>
        <w:t xml:space="preserve"> bienes que se </w:t>
      </w:r>
      <w:proofErr w:type="spellStart"/>
      <w:r w:rsidRPr="00F3294D">
        <w:rPr>
          <w:rFonts w:ascii="Tahoma" w:hAnsi="Tahoma" w:cs="Tahoma"/>
          <w:sz w:val="20"/>
          <w:szCs w:val="20"/>
        </w:rPr>
        <w:t>someteran</w:t>
      </w:r>
      <w:proofErr w:type="spellEnd"/>
      <w:r w:rsidRPr="00F3294D">
        <w:rPr>
          <w:rFonts w:ascii="Tahoma" w:hAnsi="Tahoma" w:cs="Tahoma"/>
          <w:sz w:val="20"/>
          <w:szCs w:val="20"/>
        </w:rPr>
        <w:t xml:space="preserve"> a consideración para ser instituidos como "patrimonio de la ciudad".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126.-</w:t>
      </w:r>
      <w:r w:rsidRPr="00F3294D">
        <w:rPr>
          <w:rFonts w:ascii="Tahoma" w:hAnsi="Tahoma" w:cs="Tahoma"/>
          <w:sz w:val="20"/>
          <w:szCs w:val="20"/>
        </w:rPr>
        <w:t xml:space="preserve"> El patrimonio urbano arquitectónico del estado se integra por: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Arquitectura relevante;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Obras escultóricas;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Pinturas murales;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Equipamiento urbano tradicional,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Otras obras arquitectónicas </w:t>
      </w:r>
      <w:proofErr w:type="spellStart"/>
      <w:r w:rsidRPr="00F3294D">
        <w:rPr>
          <w:rFonts w:ascii="Tahoma" w:hAnsi="Tahoma" w:cs="Tahoma"/>
          <w:sz w:val="20"/>
          <w:szCs w:val="20"/>
        </w:rPr>
        <w:t>contemporaneas</w:t>
      </w:r>
      <w:proofErr w:type="spellEnd"/>
      <w:r w:rsidRPr="00F3294D">
        <w:rPr>
          <w:rFonts w:ascii="Tahoma" w:hAnsi="Tahoma" w:cs="Tahoma"/>
          <w:sz w:val="20"/>
          <w:szCs w:val="20"/>
        </w:rPr>
        <w:t xml:space="preserve"> que tengan valor técnico y urbanístico, producto de su momento histórico y artístico.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127.-</w:t>
      </w:r>
      <w:r w:rsidRPr="00F3294D">
        <w:rPr>
          <w:rFonts w:ascii="Tahoma" w:hAnsi="Tahoma" w:cs="Tahoma"/>
          <w:sz w:val="20"/>
          <w:szCs w:val="20"/>
        </w:rPr>
        <w:t xml:space="preserve"> Para efecto de las disposiciones del presente título, se </w:t>
      </w:r>
      <w:proofErr w:type="spellStart"/>
      <w:r w:rsidRPr="00F3294D">
        <w:rPr>
          <w:rFonts w:ascii="Tahoma" w:hAnsi="Tahoma" w:cs="Tahoma"/>
          <w:sz w:val="20"/>
          <w:szCs w:val="20"/>
        </w:rPr>
        <w:t>entendera</w:t>
      </w:r>
      <w:proofErr w:type="spellEnd"/>
      <w:r w:rsidRPr="00F3294D">
        <w:rPr>
          <w:rFonts w:ascii="Tahoma" w:hAnsi="Tahoma" w:cs="Tahoma"/>
          <w:sz w:val="20"/>
          <w:szCs w:val="20"/>
        </w:rPr>
        <w:t xml:space="preserve"> por: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I. Monumentos arqueológicos</w:t>
      </w:r>
      <w:r w:rsidRPr="00F3294D">
        <w:rPr>
          <w:rFonts w:ascii="Tahoma" w:hAnsi="Tahoma" w:cs="Tahoma"/>
          <w:sz w:val="20"/>
          <w:szCs w:val="20"/>
        </w:rPr>
        <w:t xml:space="preserve">: Los bienes muebles e inmuebles producto de culturas anteriores al establecimiento de la hispánica en el territorio del estado, así como los restos humanos, de la flora y la fauna, relacionados con esas culturas;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II. Monumentos artísticos</w:t>
      </w:r>
      <w:r w:rsidRPr="00F3294D">
        <w:rPr>
          <w:rFonts w:ascii="Tahoma" w:hAnsi="Tahoma" w:cs="Tahoma"/>
          <w:sz w:val="20"/>
          <w:szCs w:val="20"/>
        </w:rPr>
        <w:t xml:space="preserve">: Las obras que revisten valor estético relevante;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III. Monumentos históricos</w:t>
      </w:r>
      <w:r w:rsidRPr="00F3294D">
        <w:rPr>
          <w:rFonts w:ascii="Tahoma" w:hAnsi="Tahoma" w:cs="Tahoma"/>
          <w:sz w:val="20"/>
          <w:szCs w:val="20"/>
        </w:rPr>
        <w:t xml:space="preserve">: Los bienes vinculados con la historia de la nación a partir del establecimiento de la cultura hispánica en el estado, en los términos de la declaratoria respectiva, por determinación de la ley federal sobre monumentos y zonas arqueológicas, artísticas e históricas;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IV. Zonas típicas</w:t>
      </w:r>
      <w:r w:rsidRPr="00F3294D">
        <w:rPr>
          <w:rFonts w:ascii="Tahoma" w:hAnsi="Tahoma" w:cs="Tahoma"/>
          <w:sz w:val="20"/>
          <w:szCs w:val="20"/>
        </w:rPr>
        <w:t xml:space="preserve">: Aquellas áreas que por su aspecto peculiar contienen un </w:t>
      </w:r>
      <w:proofErr w:type="spellStart"/>
      <w:r w:rsidRPr="00F3294D">
        <w:rPr>
          <w:rFonts w:ascii="Tahoma" w:hAnsi="Tahoma" w:cs="Tahoma"/>
          <w:sz w:val="20"/>
          <w:szCs w:val="20"/>
        </w:rPr>
        <w:t>numero</w:t>
      </w:r>
      <w:proofErr w:type="spellEnd"/>
      <w:r w:rsidRPr="00F3294D">
        <w:rPr>
          <w:rFonts w:ascii="Tahoma" w:hAnsi="Tahoma" w:cs="Tahoma"/>
          <w:sz w:val="20"/>
          <w:szCs w:val="20"/>
        </w:rPr>
        <w:t xml:space="preserve"> significativo de elementos de </w:t>
      </w:r>
      <w:proofErr w:type="spellStart"/>
      <w:r w:rsidRPr="00F3294D">
        <w:rPr>
          <w:rFonts w:ascii="Tahoma" w:hAnsi="Tahoma" w:cs="Tahoma"/>
          <w:sz w:val="20"/>
          <w:szCs w:val="20"/>
        </w:rPr>
        <w:t>caracter</w:t>
      </w:r>
      <w:proofErr w:type="spellEnd"/>
      <w:r w:rsidRPr="00F3294D">
        <w:rPr>
          <w:rFonts w:ascii="Tahoma" w:hAnsi="Tahoma" w:cs="Tahoma"/>
          <w:sz w:val="20"/>
          <w:szCs w:val="20"/>
        </w:rPr>
        <w:t xml:space="preserve"> cultural, conservando las características propias de su momento histórico y artístico;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lastRenderedPageBreak/>
        <w:t>V. Lugares de belleza natural</w:t>
      </w:r>
      <w:r w:rsidRPr="00F3294D">
        <w:rPr>
          <w:rFonts w:ascii="Tahoma" w:hAnsi="Tahoma" w:cs="Tahoma"/>
          <w:sz w:val="20"/>
          <w:szCs w:val="20"/>
        </w:rPr>
        <w:t xml:space="preserve">: Los sitios cuyas características de flora o fauna requieran de conservación o mejoramiento,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VI. Inventario</w:t>
      </w:r>
      <w:r w:rsidRPr="00F3294D">
        <w:rPr>
          <w:rFonts w:ascii="Tahoma" w:hAnsi="Tahoma" w:cs="Tahoma"/>
          <w:sz w:val="20"/>
          <w:szCs w:val="20"/>
        </w:rPr>
        <w:t xml:space="preserve">: El catálogo de los bienes muebles e inmuebles, clasificados por su relevancia arqueológica, histórica, arquitectónica, artística y natural en 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comisión de preservación del patrimonio cultural del estado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128.-</w:t>
      </w:r>
      <w:r w:rsidRPr="00F3294D">
        <w:rPr>
          <w:rFonts w:ascii="Tahoma" w:hAnsi="Tahoma" w:cs="Tahoma"/>
          <w:sz w:val="20"/>
          <w:szCs w:val="20"/>
        </w:rPr>
        <w:t xml:space="preserve"> La comisión de preservación del patrimonio cultural del estado es el órgano público de </w:t>
      </w:r>
      <w:proofErr w:type="spellStart"/>
      <w:r w:rsidRPr="00F3294D">
        <w:rPr>
          <w:rFonts w:ascii="Tahoma" w:hAnsi="Tahoma" w:cs="Tahoma"/>
          <w:sz w:val="20"/>
          <w:szCs w:val="20"/>
        </w:rPr>
        <w:t>caracter</w:t>
      </w:r>
      <w:proofErr w:type="spellEnd"/>
      <w:r w:rsidRPr="00F3294D">
        <w:rPr>
          <w:rFonts w:ascii="Tahoma" w:hAnsi="Tahoma" w:cs="Tahoma"/>
          <w:sz w:val="20"/>
          <w:szCs w:val="20"/>
        </w:rPr>
        <w:t xml:space="preserve"> técnico-consultivo en materia de preservación de patrimonio cultural y natural del estado, la cual funcionará con sede en la capital del estado y con jurisdicción en toda la entidad y se integrara por: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 Un presidente que será el gobernador del estado;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Un secretario técnico, que será el director general del consejo estatal para la cultura y las artes;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Los titulares de las secretarias de obra pública y comunicaciones; de medio ambiente e historia natural; de educación; y para el desarrollo sustentable de los pueblos </w:t>
      </w:r>
      <w:proofErr w:type="spellStart"/>
      <w:r w:rsidRPr="00F3294D">
        <w:rPr>
          <w:rFonts w:ascii="Tahoma" w:hAnsi="Tahoma" w:cs="Tahoma"/>
          <w:sz w:val="20"/>
          <w:szCs w:val="20"/>
        </w:rPr>
        <w:t>indigenas</w:t>
      </w:r>
      <w:proofErr w:type="spellEnd"/>
      <w:r w:rsidRPr="00F3294D">
        <w:rPr>
          <w:rFonts w:ascii="Tahoma" w:hAnsi="Tahoma" w:cs="Tahoma"/>
          <w:sz w:val="20"/>
          <w:szCs w:val="20"/>
        </w:rPr>
        <w:t xml:space="preserve">; </w:t>
      </w:r>
      <w:proofErr w:type="spellStart"/>
      <w:r w:rsidRPr="00F3294D">
        <w:rPr>
          <w:rFonts w:ascii="Tahoma" w:hAnsi="Tahoma" w:cs="Tahoma"/>
          <w:sz w:val="20"/>
          <w:szCs w:val="20"/>
        </w:rPr>
        <w:t>asi</w:t>
      </w:r>
      <w:proofErr w:type="spellEnd"/>
      <w:r w:rsidRPr="00F3294D">
        <w:rPr>
          <w:rFonts w:ascii="Tahoma" w:hAnsi="Tahoma" w:cs="Tahoma"/>
          <w:sz w:val="20"/>
          <w:szCs w:val="20"/>
        </w:rPr>
        <w:t xml:space="preserve"> como los rectores de la universidad autónoma de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y de la universidad de ciencias y artes de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del instituto de historia natural, del centro regional del instituto nacional de antropología e historia; de la comisión consultiva de desarrollo urbano del estado; y la delegación estatal de la secretaría de desarrollo social, quienes fungirán como vocales ejecutivos y deberán nombrar a sus respectivos suplentes que tendrán por lo menos el nivel jerárquico inferior siguiente al del titular. Asimismo, formarán parte de la comisión, en calidad de vocales con derecho a voz y voto el cronista de la ciudad correspondiente, o representante cultural de cada municipio, además de dos representantes de la sociedad civil </w:t>
      </w:r>
      <w:proofErr w:type="gramStart"/>
      <w:r w:rsidRPr="00F3294D">
        <w:rPr>
          <w:rFonts w:ascii="Tahoma" w:hAnsi="Tahoma" w:cs="Tahoma"/>
          <w:sz w:val="20"/>
          <w:szCs w:val="20"/>
        </w:rPr>
        <w:t>organizada</w:t>
      </w:r>
      <w:proofErr w:type="gramEnd"/>
      <w:r w:rsidRPr="00F3294D">
        <w:rPr>
          <w:rFonts w:ascii="Tahoma" w:hAnsi="Tahoma" w:cs="Tahoma"/>
          <w:sz w:val="20"/>
          <w:szCs w:val="20"/>
        </w:rPr>
        <w:t xml:space="preserve">, que tengan como objeto la protección, rescate, restauración y mantenimiento de bienes tangibles e intangibles representativos de cada localidad o región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En ese sentido la comisión de preservación de patrimonio cultural y del estado, tendrá la facultad en coordinación con la sociedad civil organizada, para determinar las acciones, obras o inversiones de los sectores público o privado, que prevea la conservación y mejoramiento del patrimonio cultural y de la ciudad; analizando y evaluando los programas de conservación y mejoramiento, garantizando </w:t>
      </w:r>
      <w:proofErr w:type="spellStart"/>
      <w:r w:rsidRPr="00F3294D">
        <w:rPr>
          <w:rFonts w:ascii="Tahoma" w:hAnsi="Tahoma" w:cs="Tahoma"/>
          <w:sz w:val="20"/>
          <w:szCs w:val="20"/>
        </w:rPr>
        <w:t>asi</w:t>
      </w:r>
      <w:proofErr w:type="spellEnd"/>
      <w:r w:rsidRPr="00F3294D">
        <w:rPr>
          <w:rFonts w:ascii="Tahoma" w:hAnsi="Tahoma" w:cs="Tahoma"/>
          <w:sz w:val="20"/>
          <w:szCs w:val="20"/>
        </w:rPr>
        <w:t xml:space="preserve"> la salvaguarda del patrimonio cultural y de la ciudad, para que antes de realizar cualquier modificación, destrucción o remoción, sea parcial o total a los bienes instituidos como patrimonio cultural y patrimonio de la ciudad, avalen las acciones a realizar, y estas no se lleven a cabo de forma arbitraria o unilateral, preservando con esto las </w:t>
      </w:r>
      <w:proofErr w:type="spellStart"/>
      <w:r w:rsidRPr="00F3294D">
        <w:rPr>
          <w:rFonts w:ascii="Tahoma" w:hAnsi="Tahoma" w:cs="Tahoma"/>
          <w:sz w:val="20"/>
          <w:szCs w:val="20"/>
        </w:rPr>
        <w:t>raices</w:t>
      </w:r>
      <w:proofErr w:type="spellEnd"/>
      <w:r w:rsidRPr="00F3294D">
        <w:rPr>
          <w:rFonts w:ascii="Tahoma" w:hAnsi="Tahoma" w:cs="Tahoma"/>
          <w:sz w:val="20"/>
          <w:szCs w:val="20"/>
        </w:rPr>
        <w:t xml:space="preserve">, costumbres y tradiciones que arraiguen la cultura e imagen de cada pueblo.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129.-</w:t>
      </w:r>
      <w:r w:rsidRPr="00F3294D">
        <w:rPr>
          <w:rFonts w:ascii="Tahoma" w:hAnsi="Tahoma" w:cs="Tahoma"/>
          <w:sz w:val="20"/>
          <w:szCs w:val="20"/>
        </w:rPr>
        <w:t xml:space="preserve"> La comisión de preservación del patrimonio cultural, coordinara las acciones de conservación y mejoramiento relativas al patrimonio cultural, natural y urbano previstas en los programas de desarrollo urbano aplicables, a fin de:</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Articular las acciones e inversiones de las dependencias y entidades de los sectores público, social y privado, para el mejor aprovechamiento de los recursos disponibles;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Unificar los criterios técnicos, jurídicos y administrativos, así como la coordinación y concertación de acciones e inversiones.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Analizar y evaluar los programas de conservación y mejoramiento de zonas y monumentos que forman parte del patrimonio cultural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IV. Emitir opinión respecto de las acciones, obras o inversiones, cuya influencia impacte el patrimonio cultural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Promover programas de investigación científica y docente sobre la historia y evolución del patrimonio histórico y natural.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Promover la participación social en las acciones de conservación y mejoramiento de sitios y monumentos.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Determinar si son o no viables, las acciones, obras e inversiones de las dependencias y entidades de los sectores público, social y privado, que buscan realizar cualquier modificación, destrucción o remoción, sea parcial o total a los bienes instituidos como patrimonio cultural y patrimonio de la ciudad; con el propósito de preservar las </w:t>
      </w:r>
      <w:proofErr w:type="spellStart"/>
      <w:r w:rsidRPr="00F3294D">
        <w:rPr>
          <w:rFonts w:ascii="Tahoma" w:hAnsi="Tahoma" w:cs="Tahoma"/>
          <w:sz w:val="20"/>
          <w:szCs w:val="20"/>
        </w:rPr>
        <w:t>raices</w:t>
      </w:r>
      <w:proofErr w:type="spellEnd"/>
      <w:r w:rsidRPr="00F3294D">
        <w:rPr>
          <w:rFonts w:ascii="Tahoma" w:hAnsi="Tahoma" w:cs="Tahoma"/>
          <w:sz w:val="20"/>
          <w:szCs w:val="20"/>
        </w:rPr>
        <w:t xml:space="preserve"> y cultura de los pueblos de nuestra entidad, sus costumbres y tradiciones.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Los municipios del estado, deberán prever y destinar en su presupuesto anual, los recursos necesarios para la protección, rescate, restauración, conservación y mantenimiento del “patrimonio de la ciudad”, garantizando su integridad en todo momento.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 conservación y mejoramiento del patrimonio cultural</w:t>
      </w:r>
    </w:p>
    <w:p w:rsidR="002143C4" w:rsidRPr="00F3294D" w:rsidRDefault="002143C4" w:rsidP="00924104">
      <w:pPr>
        <w:pStyle w:val="Default"/>
        <w:jc w:val="both"/>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130.-</w:t>
      </w:r>
      <w:r w:rsidRPr="00F3294D">
        <w:rPr>
          <w:rFonts w:ascii="Tahoma" w:hAnsi="Tahoma" w:cs="Tahoma"/>
          <w:sz w:val="20"/>
          <w:szCs w:val="20"/>
        </w:rPr>
        <w:t xml:space="preserve"> Cuando se presente una solicitud para autorización de las obras a que se refiere el artículo anterior, previamente a la expedición de la licencia correspondiente, la dependencia municipal deberá: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Someter los proyectos a la consideración de la comisión de preservación del patrimonio cultural;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Presentar los proyectos a las asociaciones o patronatos constituidos para tal efecto;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Someter los proyectos a consideración de las dependencias federales competentes en su caso;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Considerando las opiniones anteriores, decidir sobre la solicitud de autorización de las obras,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Informar a la comisión, asociaciones, dependencias federales y a la secretaría de infraestructura, sobre su decisión de otorgar o negar la licencia solicitada, indicando el plazo para que estas expresen su opinión al respecto. Las licencias que se otorguen para obras de edificación, sin observar las disposiciones del presente título serán nulas y no producirán efecto legal alguno, implicando responsabilidad para los servidores </w:t>
      </w:r>
      <w:proofErr w:type="spellStart"/>
      <w:r w:rsidRPr="00F3294D">
        <w:rPr>
          <w:rFonts w:ascii="Tahoma" w:hAnsi="Tahoma" w:cs="Tahoma"/>
          <w:sz w:val="20"/>
          <w:szCs w:val="20"/>
        </w:rPr>
        <w:t>publicos</w:t>
      </w:r>
      <w:proofErr w:type="spellEnd"/>
      <w:r w:rsidRPr="00F3294D">
        <w:rPr>
          <w:rFonts w:ascii="Tahoma" w:hAnsi="Tahoma" w:cs="Tahoma"/>
          <w:sz w:val="20"/>
          <w:szCs w:val="20"/>
        </w:rPr>
        <w:t xml:space="preserve"> que las expidan.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IV</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Del registro del patrimonio cultural del estado</w:t>
      </w:r>
    </w:p>
    <w:p w:rsidR="002143C4" w:rsidRPr="00F3294D" w:rsidRDefault="002143C4" w:rsidP="00924104">
      <w:pPr>
        <w:pStyle w:val="Default"/>
        <w:jc w:val="both"/>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131.-</w:t>
      </w:r>
      <w:r w:rsidRPr="00F3294D">
        <w:rPr>
          <w:rFonts w:ascii="Tahoma" w:hAnsi="Tahoma" w:cs="Tahoma"/>
          <w:sz w:val="20"/>
          <w:szCs w:val="20"/>
        </w:rPr>
        <w:t xml:space="preserve"> La comisión del patrimonio cultural del estado en coordinación con las dependencias patrimoniales de la federación y del estado, mantendrá un inventario y registro de las zonas y monumentos del patrimonio cultural del estado, para su adecuado control y fomento.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Título noveno</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Del fomento al desarrollo urbano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Acuerdos de coordinación y concertación de acciones e inversiones para el desarrollo urbano</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lastRenderedPageBreak/>
        <w:t>Artículo 132.-</w:t>
      </w:r>
      <w:r w:rsidRPr="00F3294D">
        <w:rPr>
          <w:rFonts w:ascii="Tahoma" w:hAnsi="Tahoma" w:cs="Tahoma"/>
          <w:sz w:val="20"/>
          <w:szCs w:val="20"/>
        </w:rPr>
        <w:t xml:space="preserve"> El estado y los municipios fomentarán acuerdos de coordinación y concertación de acciones e inversiones entre los sectores público, social y privado para: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aplicación de los programas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El establecimiento de mecanismos e instrumentos financieros para el desarrollo regional urbano de la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El otorgamiento de incentivos fiscales, tarifarios y crediticios para inducir el ordenamiento territorial de los asentamientos humanos y el desarrollo urbano de los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canalización de inversiones, infraestructura, equipamiento y servicios urbanos en reservas territoriales;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 satisfacción de las necesidades complementarias en infraestructura, equipamiento y servicios urbanos, generadas por las inversiones y obras federales;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La protección del patrimonio cultural de los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La simplificación de los trámites administrativos que se requieran para la ejecución de acciones e inversiones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El fortalecimiento de las administraciones públicas estatales y municipales para el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La modernización de los sistemas catastrales y registrales de la propiedad inmobiliaria en los centros de población;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 Promover la adecuación y actualización de las disposiciones jurídicas locales en materia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XI. El impulso a la educación, la investigación y la capacitación en materia de desarrollo urbano, y</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XII. La aplicación de tecnologías que tiendan a proteger el medio ambiente, reduzcan los costos y mejoren la calidad de la urbanización.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133.-</w:t>
      </w:r>
      <w:r w:rsidRPr="00F3294D">
        <w:rPr>
          <w:rFonts w:ascii="Tahoma" w:hAnsi="Tahoma" w:cs="Tahoma"/>
          <w:sz w:val="20"/>
          <w:szCs w:val="20"/>
        </w:rPr>
        <w:t xml:space="preserve"> El estado y los municipios precisarán mediante acuerdos de coordinación o concertación de acciones que se comprometan a realizar para dar cumplimiento a los programas de desarrollo urbano. Estos acuerdos tendrán por objeto establecer: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Los recursos que correspondan aportar al estado y municipios, para la ejecución de proyectos de obras y prestación de servicios;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Las funciones relacionadas con la administración de contribuciones y otros ingresos municipales que realizará el gobierno del estado, en particular en los sistemas de acción por cooperación, mejoras y colaboración intermunicipal;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Las </w:t>
      </w:r>
      <w:proofErr w:type="spellStart"/>
      <w:r w:rsidRPr="00F3294D">
        <w:rPr>
          <w:rFonts w:ascii="Tahoma" w:hAnsi="Tahoma" w:cs="Tahoma"/>
          <w:sz w:val="20"/>
          <w:szCs w:val="20"/>
        </w:rPr>
        <w:t>garantias</w:t>
      </w:r>
      <w:proofErr w:type="spellEnd"/>
      <w:r w:rsidRPr="00F3294D">
        <w:rPr>
          <w:rFonts w:ascii="Tahoma" w:hAnsi="Tahoma" w:cs="Tahoma"/>
          <w:sz w:val="20"/>
          <w:szCs w:val="20"/>
        </w:rPr>
        <w:t xml:space="preserve"> que constituya el municipio ante el estado, en relación con el pago de créditos aportados o avalados por este;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El aprovechamiento que se dará a los predios y fincas asignados por el gobernador del estado al municipio, para el cumplimiento de sus funciones;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V. El ejercicio del derecho de preferencia para la adquisición de predios localizados en las zonas de reserva,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Su participación en la administración de las reservas territoriales.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134.-</w:t>
      </w:r>
      <w:r w:rsidRPr="00F3294D">
        <w:rPr>
          <w:rFonts w:ascii="Tahoma" w:hAnsi="Tahoma" w:cs="Tahoma"/>
          <w:sz w:val="20"/>
          <w:szCs w:val="20"/>
        </w:rPr>
        <w:t xml:space="preserve"> El gobernador del estado y los municipios celebrarán convenios con los sectores social y privado, para dar cumplimiento a las acciones establecidas en los programas de desarrollo urbano, a cargo de los particulares.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los mecanismos e instrumentos de financiamiento para el desarrollo regional, urbano de la vivienda</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135.-</w:t>
      </w:r>
      <w:r w:rsidRPr="00F3294D">
        <w:rPr>
          <w:rFonts w:ascii="Tahoma" w:hAnsi="Tahoma" w:cs="Tahoma"/>
          <w:sz w:val="20"/>
          <w:szCs w:val="20"/>
        </w:rPr>
        <w:t xml:space="preserve"> El gobernador del estado y los municipios implementaran los siguientes mecanismos e instrumentos para fomentar el desarrollo regional urbano de la vivienda: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 El encauzamiento de la actividad económica hacia lugares óptimos por su disponibilidad de recursos, en especial del suelo y agua, y desalentar el crecimiento de las zonas sobre</w:t>
      </w:r>
      <w:r w:rsidR="0017042B" w:rsidRPr="00F3294D">
        <w:rPr>
          <w:rFonts w:ascii="Tahoma" w:hAnsi="Tahoma" w:cs="Tahoma"/>
          <w:sz w:val="20"/>
          <w:szCs w:val="20"/>
        </w:rPr>
        <w:t xml:space="preserve"> </w:t>
      </w:r>
      <w:r w:rsidRPr="00F3294D">
        <w:rPr>
          <w:rFonts w:ascii="Tahoma" w:hAnsi="Tahoma" w:cs="Tahoma"/>
          <w:sz w:val="20"/>
          <w:szCs w:val="20"/>
        </w:rPr>
        <w:t xml:space="preserve">pobladas y de las que tienen carencias graves de recursos;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El fortalecimiento de las ciudades pequeñas y medias, las cuales permiten incrementar los niveles de bienestar social con menores costos, atraer migrantes, que de otra manera </w:t>
      </w:r>
      <w:proofErr w:type="spellStart"/>
      <w:r w:rsidRPr="00F3294D">
        <w:rPr>
          <w:rFonts w:ascii="Tahoma" w:hAnsi="Tahoma" w:cs="Tahoma"/>
          <w:sz w:val="20"/>
          <w:szCs w:val="20"/>
        </w:rPr>
        <w:t>irian</w:t>
      </w:r>
      <w:proofErr w:type="spellEnd"/>
      <w:r w:rsidRPr="00F3294D">
        <w:rPr>
          <w:rFonts w:ascii="Tahoma" w:hAnsi="Tahoma" w:cs="Tahoma"/>
          <w:sz w:val="20"/>
          <w:szCs w:val="20"/>
        </w:rPr>
        <w:t xml:space="preserve"> a las zonas metropolitanas;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Propiciar un desarrollo económico auto</w:t>
      </w:r>
      <w:r w:rsidR="0017042B" w:rsidRPr="00F3294D">
        <w:rPr>
          <w:rFonts w:ascii="Tahoma" w:hAnsi="Tahoma" w:cs="Tahoma"/>
          <w:sz w:val="20"/>
          <w:szCs w:val="20"/>
        </w:rPr>
        <w:t xml:space="preserve"> </w:t>
      </w:r>
      <w:r w:rsidRPr="00F3294D">
        <w:rPr>
          <w:rFonts w:ascii="Tahoma" w:hAnsi="Tahoma" w:cs="Tahoma"/>
          <w:sz w:val="20"/>
          <w:szCs w:val="20"/>
        </w:rPr>
        <w:t xml:space="preserve">sostenido y operar con una administración </w:t>
      </w:r>
      <w:proofErr w:type="spellStart"/>
      <w:r w:rsidRPr="00F3294D">
        <w:rPr>
          <w:rFonts w:ascii="Tahoma" w:hAnsi="Tahoma" w:cs="Tahoma"/>
          <w:sz w:val="20"/>
          <w:szCs w:val="20"/>
        </w:rPr>
        <w:t>mas</w:t>
      </w:r>
      <w:proofErr w:type="spellEnd"/>
      <w:r w:rsidRPr="00F3294D">
        <w:rPr>
          <w:rFonts w:ascii="Tahoma" w:hAnsi="Tahoma" w:cs="Tahoma"/>
          <w:sz w:val="20"/>
          <w:szCs w:val="20"/>
        </w:rPr>
        <w:t xml:space="preserve"> sencilla;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El fortalecimiento de las áreas rurales mediante el apoyo a centros de integración urbano-rural, que contribuyan a distribuir los servicios a esas áreas y a vigorizar las actividades locales productivas y de comercialización;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Propiciar que las acciones de infraestructura sean coherentes con los programas de desarrollo urbano que sirvan de orientación para los procesos de poblamiento, y en particular, con los objetivos de desarrollo del milenio del programa de naciones unidas para el desarrollo de la organización de las naciones unidas;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El establecimiento en los centros históricos de programas para su rescate y conservación con base en su importancia y grado de deterioro;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El rescate y fomento de los usos tradicionales de los espacios públicos en los centros históricos;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La coordinación con la secretaría de hacienda y con las instituciones y sociedades nacionales de crédito a efecto de que solo sean autorizadas las operaciones acordes a lo establecido en esta ley y en los programas de desarrollo urbano,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IX. Promover la constitución de reservas territoriales en todas las ciudades medias del estado, con el objeto de  sustituir y acabar con los procesos irregulares de poblamiento.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Título décimo</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Del control del desarrollo urbano</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las responsabilidades de los funcionarios y fedatarios públicos</w:t>
      </w:r>
    </w:p>
    <w:p w:rsidR="002143C4" w:rsidRPr="00F3294D" w:rsidRDefault="002143C4" w:rsidP="00924104">
      <w:pPr>
        <w:pStyle w:val="Default"/>
        <w:jc w:val="center"/>
        <w:rPr>
          <w:rFonts w:ascii="Tahoma" w:hAnsi="Tahoma" w:cs="Tahoma"/>
          <w:b/>
          <w:bCs/>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lastRenderedPageBreak/>
        <w:t>Artículo 136.-</w:t>
      </w:r>
      <w:r w:rsidRPr="00F3294D">
        <w:rPr>
          <w:rFonts w:ascii="Tahoma" w:hAnsi="Tahoma" w:cs="Tahoma"/>
          <w:sz w:val="20"/>
          <w:szCs w:val="20"/>
        </w:rPr>
        <w:t xml:space="preserve"> Será bajo la más estricta responsabilidad de los encargados de las oficinas del registro público de la propiedad y de comercio: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 Inscribir o registrar documentos e instrumentos que no se ajusten a los decretos y programas de desarrollo urbano, así como a las resoluciones administrativas que en la materia se dicten;</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Proporcionar informes, datos o documentos alterados o falsificados;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Inscribir o registrar documentos que contravengan los programas de desarrollo urbano, y</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Faltar a la obligación de mantener a consulta del </w:t>
      </w:r>
      <w:proofErr w:type="spellStart"/>
      <w:r w:rsidRPr="00F3294D">
        <w:rPr>
          <w:rFonts w:ascii="Tahoma" w:hAnsi="Tahoma" w:cs="Tahoma"/>
          <w:sz w:val="20"/>
          <w:szCs w:val="20"/>
        </w:rPr>
        <w:t>póblico</w:t>
      </w:r>
      <w:proofErr w:type="spellEnd"/>
      <w:r w:rsidRPr="00F3294D">
        <w:rPr>
          <w:rFonts w:ascii="Tahoma" w:hAnsi="Tahoma" w:cs="Tahoma"/>
          <w:sz w:val="20"/>
          <w:szCs w:val="20"/>
        </w:rPr>
        <w:t xml:space="preserve"> los diversos programas de desarrollo urbano, y </w:t>
      </w:r>
      <w:proofErr w:type="spellStart"/>
      <w:r w:rsidRPr="00F3294D">
        <w:rPr>
          <w:rFonts w:ascii="Tahoma" w:hAnsi="Tahoma" w:cs="Tahoma"/>
          <w:sz w:val="20"/>
          <w:szCs w:val="20"/>
        </w:rPr>
        <w:t>demas</w:t>
      </w:r>
      <w:proofErr w:type="spellEnd"/>
      <w:r w:rsidRPr="00F3294D">
        <w:rPr>
          <w:rFonts w:ascii="Tahoma" w:hAnsi="Tahoma" w:cs="Tahoma"/>
          <w:sz w:val="20"/>
          <w:szCs w:val="20"/>
        </w:rPr>
        <w:t xml:space="preserve"> documentos que conforme a esta ley, deben inscribirse en el registro público de la propiedad y de comercio.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137.-</w:t>
      </w:r>
      <w:r w:rsidRPr="00F3294D">
        <w:rPr>
          <w:rFonts w:ascii="Tahoma" w:hAnsi="Tahoma" w:cs="Tahoma"/>
          <w:sz w:val="20"/>
          <w:szCs w:val="20"/>
        </w:rPr>
        <w:t xml:space="preserve"> Los servidores públicos estatales y municipales encargados de la aplicación de la presente ley, que no cumplan los plazos establecidos en los términos correspondientes; que no observen sus disposiciones; que realicen o autoricen actos en contra de lo dispuesto en los programas de desarrollo urbano, reglamentos de zonificación y </w:t>
      </w:r>
      <w:proofErr w:type="spellStart"/>
      <w:r w:rsidRPr="00F3294D">
        <w:rPr>
          <w:rFonts w:ascii="Tahoma" w:hAnsi="Tahoma" w:cs="Tahoma"/>
          <w:sz w:val="20"/>
          <w:szCs w:val="20"/>
        </w:rPr>
        <w:t>demas</w:t>
      </w:r>
      <w:proofErr w:type="spellEnd"/>
      <w:r w:rsidRPr="00F3294D">
        <w:rPr>
          <w:rFonts w:ascii="Tahoma" w:hAnsi="Tahoma" w:cs="Tahoma"/>
          <w:sz w:val="20"/>
          <w:szCs w:val="20"/>
        </w:rPr>
        <w:t xml:space="preserve"> normas aplicables, serán responsables por los hechos u omisiones en que incurran en el desempeño de sus respectivas funciones.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138.-</w:t>
      </w:r>
      <w:r w:rsidRPr="00F3294D">
        <w:rPr>
          <w:rFonts w:ascii="Tahoma" w:hAnsi="Tahoma" w:cs="Tahoma"/>
          <w:sz w:val="20"/>
          <w:szCs w:val="20"/>
        </w:rPr>
        <w:t xml:space="preserve"> Los servidores públicos que incurran en responsabilidad de acuerdo con las prevenciones señaladas en los artículos anteriores, </w:t>
      </w:r>
      <w:proofErr w:type="spellStart"/>
      <w:r w:rsidRPr="00F3294D">
        <w:rPr>
          <w:rFonts w:ascii="Tahoma" w:hAnsi="Tahoma" w:cs="Tahoma"/>
          <w:sz w:val="20"/>
          <w:szCs w:val="20"/>
        </w:rPr>
        <w:t>seran</w:t>
      </w:r>
      <w:proofErr w:type="spellEnd"/>
      <w:r w:rsidRPr="00F3294D">
        <w:rPr>
          <w:rFonts w:ascii="Tahoma" w:hAnsi="Tahoma" w:cs="Tahoma"/>
          <w:sz w:val="20"/>
          <w:szCs w:val="20"/>
        </w:rPr>
        <w:t xml:space="preserve"> sancionados conforme a las disposiciones de la ley de responsabilidades de los servidores públicos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articulo 139.-</w:t>
      </w:r>
      <w:r w:rsidRPr="00F3294D">
        <w:rPr>
          <w:rFonts w:ascii="Tahoma" w:hAnsi="Tahoma" w:cs="Tahoma"/>
          <w:sz w:val="20"/>
          <w:szCs w:val="20"/>
        </w:rPr>
        <w:t xml:space="preserve"> Cuando se </w:t>
      </w:r>
      <w:proofErr w:type="spellStart"/>
      <w:r w:rsidRPr="00F3294D">
        <w:rPr>
          <w:rFonts w:ascii="Tahoma" w:hAnsi="Tahoma" w:cs="Tahoma"/>
          <w:sz w:val="20"/>
          <w:szCs w:val="20"/>
        </w:rPr>
        <w:t>esten</w:t>
      </w:r>
      <w:proofErr w:type="spellEnd"/>
      <w:r w:rsidRPr="00F3294D">
        <w:rPr>
          <w:rFonts w:ascii="Tahoma" w:hAnsi="Tahoma" w:cs="Tahoma"/>
          <w:sz w:val="20"/>
          <w:szCs w:val="20"/>
        </w:rPr>
        <w:t xml:space="preserve"> llevando a cabo construcciones, fraccionamientos, condominios, cambios de uso o destino del suelo u otros aprovechamientos de inmuebles que contravengan las disposiciones jurídicas de desarrollo urbano, así como los programas en la materia, los residentes del área que resulten directamente afectados tendrán derecho a exigir que se apliquen las medidas de seguridad y sanciones procedentes. Dicho derecho se ejercerá ante las autoridades competentes o bien por conducto de la comisión consultiva municipal de desarrollo urbano.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140.-</w:t>
      </w:r>
      <w:r w:rsidRPr="00F3294D">
        <w:rPr>
          <w:rFonts w:ascii="Tahoma" w:hAnsi="Tahoma" w:cs="Tahoma"/>
          <w:sz w:val="20"/>
          <w:szCs w:val="20"/>
        </w:rPr>
        <w:t xml:space="preserve"> Las dependencias y entidades de la administración pública federal, estatal y municipal sujetarán estrictamente la ejecución de sus programas de inversión y de obra a las políticas de ordenamiento territorial de los asentamientos humanos y a los programas de desarrollo urbano del estado y a los objetivos de desarrollo del milenio del programa de naciones unidas para el desarrollo de la organización de las naciones unidas.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141.-</w:t>
      </w:r>
      <w:r w:rsidRPr="00F3294D">
        <w:rPr>
          <w:rFonts w:ascii="Tahoma" w:hAnsi="Tahoma" w:cs="Tahoma"/>
          <w:sz w:val="20"/>
          <w:szCs w:val="20"/>
        </w:rPr>
        <w:t xml:space="preserve"> Sera bajo la más estricta responsabilidad de los notarios: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Autorizar documentos, contratos, convenios, escrituras o minutas, relativos a la propiedad, posesión o cualquier otro derecho relacionado con el aprovechamiento de áreas o predios, en contravención a lo dispuesto en esta ley y programas de desarrollo urbano,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Cooperar con los infractores o ayudarles en cualquier forma a la violación de las disposiciones de la presente ley, sus reglamentos y </w:t>
      </w:r>
      <w:proofErr w:type="spellStart"/>
      <w:r w:rsidRPr="00F3294D">
        <w:rPr>
          <w:rFonts w:ascii="Tahoma" w:hAnsi="Tahoma" w:cs="Tahoma"/>
          <w:sz w:val="20"/>
          <w:szCs w:val="20"/>
        </w:rPr>
        <w:t>demas</w:t>
      </w:r>
      <w:proofErr w:type="spellEnd"/>
      <w:r w:rsidRPr="00F3294D">
        <w:rPr>
          <w:rFonts w:ascii="Tahoma" w:hAnsi="Tahoma" w:cs="Tahoma"/>
          <w:sz w:val="20"/>
          <w:szCs w:val="20"/>
        </w:rPr>
        <w:t xml:space="preserve"> ordenamientos aplicables en la materia. </w:t>
      </w:r>
      <w:proofErr w:type="gramStart"/>
      <w:r w:rsidRPr="00F3294D">
        <w:rPr>
          <w:rFonts w:ascii="Tahoma" w:hAnsi="Tahoma" w:cs="Tahoma"/>
          <w:sz w:val="20"/>
          <w:szCs w:val="20"/>
        </w:rPr>
        <w:t>si</w:t>
      </w:r>
      <w:proofErr w:type="gramEnd"/>
      <w:r w:rsidRPr="00F3294D">
        <w:rPr>
          <w:rFonts w:ascii="Tahoma" w:hAnsi="Tahoma" w:cs="Tahoma"/>
          <w:sz w:val="20"/>
          <w:szCs w:val="20"/>
        </w:rPr>
        <w:t xml:space="preserve"> incurrieren en responsabilidad los notarios y corredores públicos se les aplicará las sanciones que establezca la ley del notariado del estado.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Capítulo 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las medidas de seguridad, infracciones y sanciones</w:t>
      </w:r>
    </w:p>
    <w:p w:rsidR="002143C4" w:rsidRPr="00F3294D" w:rsidRDefault="002143C4" w:rsidP="00924104">
      <w:pPr>
        <w:pStyle w:val="Default"/>
        <w:jc w:val="center"/>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Articulo 142.-</w:t>
      </w:r>
      <w:r w:rsidRPr="00F3294D">
        <w:rPr>
          <w:rFonts w:ascii="Tahoma" w:hAnsi="Tahoma" w:cs="Tahoma"/>
          <w:sz w:val="20"/>
          <w:szCs w:val="20"/>
        </w:rPr>
        <w:t xml:space="preserve"> Los servidores públicos que tramiten documentos, contratos o convenios, que contravengan lo establecido en esta ley; que faltaren a la obligación de guardar el secreto respecto de los </w:t>
      </w:r>
      <w:r w:rsidRPr="00F3294D">
        <w:rPr>
          <w:rFonts w:ascii="Tahoma" w:hAnsi="Tahoma" w:cs="Tahoma"/>
          <w:sz w:val="20"/>
          <w:szCs w:val="20"/>
        </w:rPr>
        <w:lastRenderedPageBreak/>
        <w:t xml:space="preserve">escritos que conozcan, revelando asuntos confidenciales o se aprovechen de ellos, exijan a título de cooperación o colaboración u otro semejante, cualquier prestación pecuniaria o de otra índole, serán sancionados en los términos de la ley de responsabilidad de los servidores públicos del estado de </w:t>
      </w:r>
      <w:proofErr w:type="spellStart"/>
      <w:r w:rsidRPr="00F3294D">
        <w:rPr>
          <w:rFonts w:ascii="Tahoma" w:hAnsi="Tahoma" w:cs="Tahoma"/>
          <w:sz w:val="20"/>
          <w:szCs w:val="20"/>
        </w:rPr>
        <w:t>chiapas</w:t>
      </w:r>
      <w:proofErr w:type="spellEnd"/>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Se harán efectivas las sanciones a que se refiere el </w:t>
      </w:r>
      <w:proofErr w:type="spellStart"/>
      <w:r w:rsidRPr="00F3294D">
        <w:rPr>
          <w:rFonts w:ascii="Tahoma" w:hAnsi="Tahoma" w:cs="Tahoma"/>
          <w:sz w:val="20"/>
          <w:szCs w:val="20"/>
        </w:rPr>
        <w:t>parrafo</w:t>
      </w:r>
      <w:proofErr w:type="spellEnd"/>
      <w:r w:rsidRPr="00F3294D">
        <w:rPr>
          <w:rFonts w:ascii="Tahoma" w:hAnsi="Tahoma" w:cs="Tahoma"/>
          <w:sz w:val="20"/>
          <w:szCs w:val="20"/>
        </w:rPr>
        <w:t xml:space="preserve"> anterior, sin perjuicio de las responsabilidades civiles, administrativas o penales en que hubieren incurrido.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143.-</w:t>
      </w:r>
      <w:r w:rsidRPr="00F3294D">
        <w:rPr>
          <w:rFonts w:ascii="Tahoma" w:hAnsi="Tahoma" w:cs="Tahoma"/>
          <w:sz w:val="20"/>
          <w:szCs w:val="20"/>
        </w:rPr>
        <w:t xml:space="preserve"> Todas las resoluciones emitidas por las autoridades que señala esta ley, deberán ser notificadas personalmente al interesado, entregándole copia de las mismas. Las notificaciones surtirán sus efectos el </w:t>
      </w:r>
      <w:proofErr w:type="spellStart"/>
      <w:r w:rsidRPr="00F3294D">
        <w:rPr>
          <w:rFonts w:ascii="Tahoma" w:hAnsi="Tahoma" w:cs="Tahoma"/>
          <w:sz w:val="20"/>
          <w:szCs w:val="20"/>
        </w:rPr>
        <w:t>dia</w:t>
      </w:r>
      <w:proofErr w:type="spellEnd"/>
      <w:r w:rsidRPr="00F3294D">
        <w:rPr>
          <w:rFonts w:ascii="Tahoma" w:hAnsi="Tahoma" w:cs="Tahoma"/>
          <w:sz w:val="20"/>
          <w:szCs w:val="20"/>
        </w:rPr>
        <w:t xml:space="preserve"> hábil siguiente al que se hubieren hecho, considerándose como días y horas hábiles, solo aquellos en que se encuentren abiertas al público las oficinas de las autoridades señaladas en esta ley y durante el horario normal de labores.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Las autoridades, en su caso, podrán habilitar, mediante acuerdo escrito, horas o </w:t>
      </w:r>
      <w:proofErr w:type="spellStart"/>
      <w:r w:rsidRPr="00F3294D">
        <w:rPr>
          <w:rFonts w:ascii="Tahoma" w:hAnsi="Tahoma" w:cs="Tahoma"/>
          <w:sz w:val="20"/>
          <w:szCs w:val="20"/>
        </w:rPr>
        <w:t>dias</w:t>
      </w:r>
      <w:proofErr w:type="spellEnd"/>
      <w:r w:rsidRPr="00F3294D">
        <w:rPr>
          <w:rFonts w:ascii="Tahoma" w:hAnsi="Tahoma" w:cs="Tahoma"/>
          <w:sz w:val="20"/>
          <w:szCs w:val="20"/>
        </w:rPr>
        <w:t xml:space="preserve"> inhábiles para la práctica de actuaciones determinadas.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proofErr w:type="gramStart"/>
      <w:r w:rsidRPr="00F3294D">
        <w:rPr>
          <w:rFonts w:ascii="Tahoma" w:hAnsi="Tahoma" w:cs="Tahoma"/>
          <w:b/>
          <w:bCs/>
          <w:sz w:val="20"/>
          <w:szCs w:val="20"/>
        </w:rPr>
        <w:t>Articulo</w:t>
      </w:r>
      <w:proofErr w:type="gramEnd"/>
      <w:r w:rsidRPr="00F3294D">
        <w:rPr>
          <w:rFonts w:ascii="Tahoma" w:hAnsi="Tahoma" w:cs="Tahoma"/>
          <w:b/>
          <w:bCs/>
          <w:sz w:val="20"/>
          <w:szCs w:val="20"/>
        </w:rPr>
        <w:t xml:space="preserve"> 144.-</w:t>
      </w:r>
      <w:r w:rsidRPr="00F3294D">
        <w:rPr>
          <w:rFonts w:ascii="Tahoma" w:hAnsi="Tahoma" w:cs="Tahoma"/>
          <w:sz w:val="20"/>
          <w:szCs w:val="20"/>
        </w:rPr>
        <w:t xml:space="preserve"> Las autoridades competentes a que se refiere esta ley, tendrán a su cargo la vigilancia del cumplimiento de las disposiciones de la misma, para tal efecto, podrán adoptar y ejecutar las medidas de seguridad, en los términos de las leyes respectivas.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145.-</w:t>
      </w:r>
      <w:r w:rsidRPr="00F3294D">
        <w:rPr>
          <w:rFonts w:ascii="Tahoma" w:hAnsi="Tahoma" w:cs="Tahoma"/>
          <w:sz w:val="20"/>
          <w:szCs w:val="20"/>
        </w:rPr>
        <w:t xml:space="preserve"> Se consideran medidas de seguridad, la adopción y ejecución de disposiciones que, con apoyo en esta ley, dicten las autoridades competentes encaminadas a evitar los daños que puedan causar las instalaciones, construcciones, obras y acciones, tanto públicas como privadas.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Las medidas de seguridad son de inmediata ejecución, tienen </w:t>
      </w:r>
      <w:proofErr w:type="spellStart"/>
      <w:r w:rsidRPr="00F3294D">
        <w:rPr>
          <w:rFonts w:ascii="Tahoma" w:hAnsi="Tahoma" w:cs="Tahoma"/>
          <w:sz w:val="20"/>
          <w:szCs w:val="20"/>
        </w:rPr>
        <w:t>caracter</w:t>
      </w:r>
      <w:proofErr w:type="spellEnd"/>
      <w:r w:rsidRPr="00F3294D">
        <w:rPr>
          <w:rFonts w:ascii="Tahoma" w:hAnsi="Tahoma" w:cs="Tahoma"/>
          <w:sz w:val="20"/>
          <w:szCs w:val="20"/>
        </w:rPr>
        <w:t xml:space="preserve"> preventivo y se aplicarán sin perjuicio de las sanciones que en su caso correspondan. Para los efectos de esta ley, se considerarán como medidas de seguridad: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La suspensión de obras, servicios y actividades;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 La clausura temporal o definitiva, parcial o total, de las instalaciones, construcciones y obras;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desocupación o desalojo de inmuebles, por las causas previstas en esta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demolición de obras ejecutadas o en proceso de ejecución;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El retiro de instalaciones.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 La prohibición de actos de utilización de maquinaria o equipo.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La advertencia pública, mediante la cual se empleen los medios publicitarios sobre cualquier irregularidad en las actividades realizadas por un fraccionador o </w:t>
      </w:r>
      <w:proofErr w:type="spellStart"/>
      <w:r w:rsidRPr="00F3294D">
        <w:rPr>
          <w:rFonts w:ascii="Tahoma" w:hAnsi="Tahoma" w:cs="Tahoma"/>
          <w:sz w:val="20"/>
          <w:szCs w:val="20"/>
        </w:rPr>
        <w:t>promovente</w:t>
      </w:r>
      <w:proofErr w:type="spellEnd"/>
      <w:r w:rsidRPr="00F3294D">
        <w:rPr>
          <w:rFonts w:ascii="Tahoma" w:hAnsi="Tahoma" w:cs="Tahoma"/>
          <w:sz w:val="20"/>
          <w:szCs w:val="20"/>
        </w:rPr>
        <w:t xml:space="preserve"> de condominios,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Cualquier prevención que tienda a lograr los fines expresados en el artículo anterior.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146.-</w:t>
      </w:r>
      <w:r w:rsidRPr="00F3294D">
        <w:rPr>
          <w:rFonts w:ascii="Tahoma" w:hAnsi="Tahoma" w:cs="Tahoma"/>
          <w:sz w:val="20"/>
          <w:szCs w:val="20"/>
        </w:rPr>
        <w:t xml:space="preserve"> Se considera infracción toda violación a cualquiera de las disposiciones establecidas en esta ley, la cual será sancionada de acuerdo a lo establecido en la misma. Las sanciones administrativas </w:t>
      </w:r>
      <w:proofErr w:type="spellStart"/>
      <w:r w:rsidRPr="00F3294D">
        <w:rPr>
          <w:rFonts w:ascii="Tahoma" w:hAnsi="Tahoma" w:cs="Tahoma"/>
          <w:sz w:val="20"/>
          <w:szCs w:val="20"/>
        </w:rPr>
        <w:t>podran</w:t>
      </w:r>
      <w:proofErr w:type="spellEnd"/>
      <w:r w:rsidRPr="00F3294D">
        <w:rPr>
          <w:rFonts w:ascii="Tahoma" w:hAnsi="Tahoma" w:cs="Tahoma"/>
          <w:sz w:val="20"/>
          <w:szCs w:val="20"/>
        </w:rPr>
        <w:t xml:space="preserve"> consistir en: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Clausura temporal o definitiva, total o parcial de las instalaciones, construcciones, obras y servicios;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Multa equivalente de uno a 50 días de salario mínimo general vigente en el estado, o tratándose de inmuebles hasta el 10% de su valor comercial;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III. La revocación de las concesiones, autorizaciones, permisos, licencias o constancias otorgadas;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cancelación del registro de profesionista, perito y responsable de la obra, según sea el caso, en los padrones de peritos de obra correspondiente;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 prohibición de realizar determinados actos u obras.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147.-</w:t>
      </w:r>
      <w:r w:rsidRPr="00F3294D">
        <w:rPr>
          <w:rFonts w:ascii="Tahoma" w:hAnsi="Tahoma" w:cs="Tahoma"/>
          <w:sz w:val="20"/>
          <w:szCs w:val="20"/>
        </w:rPr>
        <w:t xml:space="preserve"> El municipio respectivo, al tener conocimiento de la ejecución de acciones, obras y servicios en materia de desarrollo urbano regional y la vivienda, así como la construcción de fraccionamientos no autorizados, ordenará la suspensión inmediata de las obras, sin perjuicio de las responsabilidades civiles, penales y administrativas en que hubiere incurrido la persona física o moral, que las haya ejecutado.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148.-</w:t>
      </w:r>
      <w:r w:rsidRPr="00F3294D">
        <w:rPr>
          <w:rFonts w:ascii="Tahoma" w:hAnsi="Tahoma" w:cs="Tahoma"/>
          <w:sz w:val="20"/>
          <w:szCs w:val="20"/>
        </w:rPr>
        <w:t xml:space="preserve"> Si las circunstancias así lo exigen, podrán imponerse al infractor, </w:t>
      </w:r>
      <w:proofErr w:type="spellStart"/>
      <w:r w:rsidRPr="00F3294D">
        <w:rPr>
          <w:rFonts w:ascii="Tahoma" w:hAnsi="Tahoma" w:cs="Tahoma"/>
          <w:sz w:val="20"/>
          <w:szCs w:val="20"/>
        </w:rPr>
        <w:t>simultaneamente</w:t>
      </w:r>
      <w:proofErr w:type="spellEnd"/>
      <w:r w:rsidRPr="00F3294D">
        <w:rPr>
          <w:rFonts w:ascii="Tahoma" w:hAnsi="Tahoma" w:cs="Tahoma"/>
          <w:sz w:val="20"/>
          <w:szCs w:val="20"/>
        </w:rPr>
        <w:t xml:space="preserve">, las medidas de seguridad y las sanciones que correspondan, para lo cual se tomará en consideración la gravedad de la infracción, las particularidades del caso y la reincidencia del infractor.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rPr>
      </w:pPr>
      <w:proofErr w:type="spellStart"/>
      <w:r w:rsidRPr="00F3294D">
        <w:rPr>
          <w:rFonts w:ascii="Tahoma" w:hAnsi="Tahoma" w:cs="Tahoma"/>
          <w:b/>
          <w:bCs/>
          <w:sz w:val="20"/>
          <w:szCs w:val="20"/>
        </w:rPr>
        <w:t>Capitulo</w:t>
      </w:r>
      <w:proofErr w:type="spellEnd"/>
      <w:r w:rsidRPr="00F3294D">
        <w:rPr>
          <w:rFonts w:ascii="Tahoma" w:hAnsi="Tahoma" w:cs="Tahoma"/>
          <w:b/>
          <w:bCs/>
          <w:sz w:val="20"/>
          <w:szCs w:val="20"/>
        </w:rPr>
        <w:t xml:space="preserve"> III</w:t>
      </w:r>
    </w:p>
    <w:p w:rsidR="002143C4" w:rsidRPr="00F3294D" w:rsidRDefault="002143C4" w:rsidP="00924104">
      <w:pPr>
        <w:pStyle w:val="Default"/>
        <w:jc w:val="center"/>
        <w:rPr>
          <w:rFonts w:ascii="Tahoma" w:hAnsi="Tahoma" w:cs="Tahoma"/>
          <w:b/>
          <w:bCs/>
          <w:sz w:val="20"/>
          <w:szCs w:val="20"/>
        </w:rPr>
      </w:pPr>
      <w:r w:rsidRPr="00F3294D">
        <w:rPr>
          <w:rFonts w:ascii="Tahoma" w:hAnsi="Tahoma" w:cs="Tahoma"/>
          <w:b/>
          <w:bCs/>
          <w:sz w:val="20"/>
          <w:szCs w:val="20"/>
        </w:rPr>
        <w:t>De los recursos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149.-</w:t>
      </w:r>
      <w:r w:rsidRPr="00F3294D">
        <w:rPr>
          <w:rFonts w:ascii="Tahoma" w:hAnsi="Tahoma" w:cs="Tahoma"/>
          <w:sz w:val="20"/>
          <w:szCs w:val="20"/>
        </w:rPr>
        <w:t xml:space="preserve"> Contra las resoluciones definitivas que se dicten en la aplicación de esta ley y los actos u omisiones de las autoridades competentes de aplicarla, las personas que resulten afectadas en sus derechos podrán interponer los siguientes recursos: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El de reconsideración,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El de queja.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150.-</w:t>
      </w:r>
      <w:r w:rsidRPr="00F3294D">
        <w:rPr>
          <w:rFonts w:ascii="Tahoma" w:hAnsi="Tahoma" w:cs="Tahoma"/>
          <w:sz w:val="20"/>
          <w:szCs w:val="20"/>
        </w:rPr>
        <w:t xml:space="preserve"> En cuanto al procedimiento para tramitar los recursos de reconsideración y de queja, en relación con su presentación, la naturaleza de las pruebas, su ofrecimiento, admisión y desahogo, y su resolución, se observarán las disposiciones de este título y las normas que establece la ley de justicia administrativa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151.-</w:t>
      </w:r>
      <w:r w:rsidRPr="00F3294D">
        <w:rPr>
          <w:rFonts w:ascii="Tahoma" w:hAnsi="Tahoma" w:cs="Tahoma"/>
          <w:sz w:val="20"/>
          <w:szCs w:val="20"/>
        </w:rPr>
        <w:t xml:space="preserve"> Procede el recurso de reconsideración:</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Contra los actos de autoridades que impongan las sanciones a que esta ley se refiere y que el interesado estime indebidamente fundadas y motivadas;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Contra los actos de autoridades que determinen o las que ejecuten las medidas de seguridad previstas en esta ley y que el afectado estime improcedentes o inadecuadas, 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Contra los actos de autoridades administrativas que los interesados estimen violatorias de esta ley, decretos, programas de desarrollo urbano, y reglamentos vigentes.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152.-</w:t>
      </w:r>
      <w:r w:rsidRPr="00F3294D">
        <w:rPr>
          <w:rFonts w:ascii="Tahoma" w:hAnsi="Tahoma" w:cs="Tahoma"/>
          <w:sz w:val="20"/>
          <w:szCs w:val="20"/>
        </w:rPr>
        <w:t xml:space="preserve"> El recurso de reconsideración deberá interponerse ante la propia autoridad que </w:t>
      </w:r>
      <w:proofErr w:type="spellStart"/>
      <w:r w:rsidRPr="00F3294D">
        <w:rPr>
          <w:rFonts w:ascii="Tahoma" w:hAnsi="Tahoma" w:cs="Tahoma"/>
          <w:sz w:val="20"/>
          <w:szCs w:val="20"/>
        </w:rPr>
        <w:t>emitio</w:t>
      </w:r>
      <w:proofErr w:type="spellEnd"/>
      <w:r w:rsidRPr="00F3294D">
        <w:rPr>
          <w:rFonts w:ascii="Tahoma" w:hAnsi="Tahoma" w:cs="Tahoma"/>
          <w:sz w:val="20"/>
          <w:szCs w:val="20"/>
        </w:rPr>
        <w:t xml:space="preserve"> la resolución impugnada, dentro del término de quince </w:t>
      </w:r>
      <w:proofErr w:type="spellStart"/>
      <w:r w:rsidRPr="00F3294D">
        <w:rPr>
          <w:rFonts w:ascii="Tahoma" w:hAnsi="Tahoma" w:cs="Tahoma"/>
          <w:sz w:val="20"/>
          <w:szCs w:val="20"/>
        </w:rPr>
        <w:t>dias</w:t>
      </w:r>
      <w:proofErr w:type="spellEnd"/>
      <w:r w:rsidRPr="00F3294D">
        <w:rPr>
          <w:rFonts w:ascii="Tahoma" w:hAnsi="Tahoma" w:cs="Tahoma"/>
          <w:sz w:val="20"/>
          <w:szCs w:val="20"/>
        </w:rPr>
        <w:t xml:space="preserve"> hábiles, computado a partir de la fecha en que fuere notificada la sanción o la medida de seguridad; o de la fecha en que la resolución se notifique o se haga del conocimiento de los interesados, conforme a las disposiciones establecidas en la presente ley.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153.-</w:t>
      </w:r>
      <w:r w:rsidRPr="00F3294D">
        <w:rPr>
          <w:rFonts w:ascii="Tahoma" w:hAnsi="Tahoma" w:cs="Tahoma"/>
          <w:sz w:val="20"/>
          <w:szCs w:val="20"/>
        </w:rPr>
        <w:t xml:space="preserve"> El recurso de reconsideración deberá presentarse por escrito, firmado por el recurrente o por su representante debidamente acreditado. </w:t>
      </w:r>
      <w:proofErr w:type="gramStart"/>
      <w:r w:rsidRPr="00F3294D">
        <w:rPr>
          <w:rFonts w:ascii="Tahoma" w:hAnsi="Tahoma" w:cs="Tahoma"/>
          <w:sz w:val="20"/>
          <w:szCs w:val="20"/>
        </w:rPr>
        <w:t>el</w:t>
      </w:r>
      <w:proofErr w:type="gramEnd"/>
      <w:r w:rsidRPr="00F3294D">
        <w:rPr>
          <w:rFonts w:ascii="Tahoma" w:hAnsi="Tahoma" w:cs="Tahoma"/>
          <w:sz w:val="20"/>
          <w:szCs w:val="20"/>
        </w:rPr>
        <w:t xml:space="preserve"> escrito </w:t>
      </w:r>
      <w:proofErr w:type="spellStart"/>
      <w:r w:rsidRPr="00F3294D">
        <w:rPr>
          <w:rFonts w:ascii="Tahoma" w:hAnsi="Tahoma" w:cs="Tahoma"/>
          <w:sz w:val="20"/>
          <w:szCs w:val="20"/>
        </w:rPr>
        <w:t>debera</w:t>
      </w:r>
      <w:proofErr w:type="spellEnd"/>
      <w:r w:rsidRPr="00F3294D">
        <w:rPr>
          <w:rFonts w:ascii="Tahoma" w:hAnsi="Tahoma" w:cs="Tahoma"/>
          <w:sz w:val="20"/>
          <w:szCs w:val="20"/>
        </w:rPr>
        <w:t xml:space="preserve"> indicar: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I. El nombre y domicilio del recurrente y, en su caso, de quien promueva en su nombre. </w:t>
      </w:r>
      <w:proofErr w:type="gramStart"/>
      <w:r w:rsidRPr="00F3294D">
        <w:rPr>
          <w:rFonts w:ascii="Tahoma" w:hAnsi="Tahoma" w:cs="Tahoma"/>
          <w:sz w:val="20"/>
          <w:szCs w:val="20"/>
        </w:rPr>
        <w:t>si</w:t>
      </w:r>
      <w:proofErr w:type="gramEnd"/>
      <w:r w:rsidRPr="00F3294D">
        <w:rPr>
          <w:rFonts w:ascii="Tahoma" w:hAnsi="Tahoma" w:cs="Tahoma"/>
          <w:sz w:val="20"/>
          <w:szCs w:val="20"/>
        </w:rPr>
        <w:t xml:space="preserve"> fueren varios los recurrentes, el nombre y domicilio del representante común;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El interés jurídico que le asiste;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III. La autoridad o autoridades que dictaron el acto recurrido;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fecha en que, bajo protesta de decir verdad, manifieste el recurrente que tuvo conocimiento de la resolución que impugna;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 mención precisa del acto de autoridad que motiva la interposición del recurso;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 Los conceptos de violación, en su caso, las objeciones a la resolución o acto que se reclama;</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VII. Las pruebas que ofrezca, y</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VIII. El lugar y fecha de promoción. En el mismo escrito se acompañarán los documentos </w:t>
      </w:r>
      <w:proofErr w:type="spellStart"/>
      <w:r w:rsidRPr="00F3294D">
        <w:rPr>
          <w:rFonts w:ascii="Tahoma" w:hAnsi="Tahoma" w:cs="Tahoma"/>
          <w:sz w:val="20"/>
          <w:szCs w:val="20"/>
        </w:rPr>
        <w:t>fundatorios</w:t>
      </w:r>
      <w:proofErr w:type="spellEnd"/>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154.-</w:t>
      </w:r>
      <w:r w:rsidRPr="00F3294D">
        <w:rPr>
          <w:rFonts w:ascii="Tahoma" w:hAnsi="Tahoma" w:cs="Tahoma"/>
          <w:sz w:val="20"/>
          <w:szCs w:val="20"/>
        </w:rPr>
        <w:t xml:space="preserve"> El recurso de reconsideración suspenderá la ejecución de las sanciones. Las autoridades encargadas de resolver el recurso, a petición del interesado y sin mayores requisitos que los exigidos por la ley de amparo en materia de suspensión, estarán facultadas para ordenar que las cosas se mantengan en el estado que guardan, comunicándolo por la </w:t>
      </w:r>
      <w:proofErr w:type="spellStart"/>
      <w:r w:rsidRPr="00F3294D">
        <w:rPr>
          <w:rFonts w:ascii="Tahoma" w:hAnsi="Tahoma" w:cs="Tahoma"/>
          <w:sz w:val="20"/>
          <w:szCs w:val="20"/>
        </w:rPr>
        <w:t>via</w:t>
      </w:r>
      <w:proofErr w:type="spellEnd"/>
      <w:r w:rsidRPr="00F3294D">
        <w:rPr>
          <w:rFonts w:ascii="Tahoma" w:hAnsi="Tahoma" w:cs="Tahoma"/>
          <w:sz w:val="20"/>
          <w:szCs w:val="20"/>
        </w:rPr>
        <w:t xml:space="preserve"> mas rápida a las responsables ejecutoras, con el fin de evitar la ejecución inmediata de la resolución o del acto que se impugna, facilitando copia del acuerdo al recurrente.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155.-</w:t>
      </w:r>
      <w:r w:rsidRPr="00F3294D">
        <w:rPr>
          <w:rFonts w:ascii="Tahoma" w:hAnsi="Tahoma" w:cs="Tahoma"/>
          <w:sz w:val="20"/>
          <w:szCs w:val="20"/>
        </w:rPr>
        <w:t xml:space="preserve"> Las autoridades responsables, una vez que hayan admitido el recurso, proveerán desde luego al desahogo de las pruebas. Al efecto se señalará un término de quince </w:t>
      </w:r>
      <w:proofErr w:type="spellStart"/>
      <w:r w:rsidRPr="00F3294D">
        <w:rPr>
          <w:rFonts w:ascii="Tahoma" w:hAnsi="Tahoma" w:cs="Tahoma"/>
          <w:sz w:val="20"/>
          <w:szCs w:val="20"/>
        </w:rPr>
        <w:t>dias</w:t>
      </w:r>
      <w:proofErr w:type="spellEnd"/>
      <w:r w:rsidRPr="00F3294D">
        <w:rPr>
          <w:rFonts w:ascii="Tahoma" w:hAnsi="Tahoma" w:cs="Tahoma"/>
          <w:sz w:val="20"/>
          <w:szCs w:val="20"/>
        </w:rPr>
        <w:t xml:space="preserve"> que podrá ser ampliado hasta por treinta </w:t>
      </w:r>
      <w:proofErr w:type="spellStart"/>
      <w:r w:rsidRPr="00F3294D">
        <w:rPr>
          <w:rFonts w:ascii="Tahoma" w:hAnsi="Tahoma" w:cs="Tahoma"/>
          <w:sz w:val="20"/>
          <w:szCs w:val="20"/>
        </w:rPr>
        <w:t>dias</w:t>
      </w:r>
      <w:proofErr w:type="spellEnd"/>
      <w:r w:rsidRPr="00F3294D">
        <w:rPr>
          <w:rFonts w:ascii="Tahoma" w:hAnsi="Tahoma" w:cs="Tahoma"/>
          <w:sz w:val="20"/>
          <w:szCs w:val="20"/>
        </w:rPr>
        <w:t xml:space="preserve"> a petición de la parte interesada.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156.-</w:t>
      </w:r>
      <w:r w:rsidRPr="00F3294D">
        <w:rPr>
          <w:rFonts w:ascii="Tahoma" w:hAnsi="Tahoma" w:cs="Tahoma"/>
          <w:sz w:val="20"/>
          <w:szCs w:val="20"/>
        </w:rPr>
        <w:t xml:space="preserve"> Transcurrido el término para el desahogo de las pruebas, si las hubiere, se dictará resolución en un plazo no mayor de quince </w:t>
      </w:r>
      <w:proofErr w:type="spellStart"/>
      <w:r w:rsidRPr="00F3294D">
        <w:rPr>
          <w:rFonts w:ascii="Tahoma" w:hAnsi="Tahoma" w:cs="Tahoma"/>
          <w:sz w:val="20"/>
          <w:szCs w:val="20"/>
        </w:rPr>
        <w:t>dias</w:t>
      </w:r>
      <w:proofErr w:type="spellEnd"/>
      <w:r w:rsidRPr="00F3294D">
        <w:rPr>
          <w:rFonts w:ascii="Tahoma" w:hAnsi="Tahoma" w:cs="Tahoma"/>
          <w:sz w:val="20"/>
          <w:szCs w:val="20"/>
        </w:rPr>
        <w:t xml:space="preserve">, en la que se confirme, modifique o revoque la resolución recurrida. Dicha resolución se notificará personalmente y por escrito al interesado.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157.-</w:t>
      </w:r>
      <w:r w:rsidRPr="00F3294D">
        <w:rPr>
          <w:rFonts w:ascii="Tahoma" w:hAnsi="Tahoma" w:cs="Tahoma"/>
          <w:sz w:val="20"/>
          <w:szCs w:val="20"/>
        </w:rPr>
        <w:t xml:space="preserve"> En contra de la resolución dictada por la autoridad al resolver el recurso de reconsideración, procederá el juicio ante la sala correspondiente en materia administrativa; dependiente del supremo tribunal de justicia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proofErr w:type="gramStart"/>
      <w:r w:rsidRPr="00F3294D">
        <w:rPr>
          <w:rFonts w:ascii="Tahoma" w:hAnsi="Tahoma" w:cs="Tahoma"/>
          <w:b/>
          <w:bCs/>
          <w:sz w:val="20"/>
          <w:szCs w:val="20"/>
        </w:rPr>
        <w:t>Articulo</w:t>
      </w:r>
      <w:proofErr w:type="gramEnd"/>
      <w:r w:rsidRPr="00F3294D">
        <w:rPr>
          <w:rFonts w:ascii="Tahoma" w:hAnsi="Tahoma" w:cs="Tahoma"/>
          <w:b/>
          <w:bCs/>
          <w:sz w:val="20"/>
          <w:szCs w:val="20"/>
        </w:rPr>
        <w:t xml:space="preserve"> 158.-</w:t>
      </w:r>
      <w:r w:rsidRPr="00F3294D">
        <w:rPr>
          <w:rFonts w:ascii="Tahoma" w:hAnsi="Tahoma" w:cs="Tahoma"/>
          <w:sz w:val="20"/>
          <w:szCs w:val="20"/>
        </w:rPr>
        <w:t xml:space="preserve"> Cuando las autoridades administrativas no expidan los </w:t>
      </w:r>
      <w:proofErr w:type="spellStart"/>
      <w:r w:rsidRPr="00F3294D">
        <w:rPr>
          <w:rFonts w:ascii="Tahoma" w:hAnsi="Tahoma" w:cs="Tahoma"/>
          <w:sz w:val="20"/>
          <w:szCs w:val="20"/>
        </w:rPr>
        <w:t>dictamenes</w:t>
      </w:r>
      <w:proofErr w:type="spellEnd"/>
      <w:r w:rsidRPr="00F3294D">
        <w:rPr>
          <w:rFonts w:ascii="Tahoma" w:hAnsi="Tahoma" w:cs="Tahoma"/>
          <w:sz w:val="20"/>
          <w:szCs w:val="20"/>
        </w:rPr>
        <w:t xml:space="preserve">, licencias, permisos y acuerdos, en los plazos previstos en la presente ley, los afectados </w:t>
      </w:r>
      <w:proofErr w:type="spellStart"/>
      <w:r w:rsidRPr="00F3294D">
        <w:rPr>
          <w:rFonts w:ascii="Tahoma" w:hAnsi="Tahoma" w:cs="Tahoma"/>
          <w:sz w:val="20"/>
          <w:szCs w:val="20"/>
        </w:rPr>
        <w:t>podran</w:t>
      </w:r>
      <w:proofErr w:type="spellEnd"/>
      <w:r w:rsidRPr="00F3294D">
        <w:rPr>
          <w:rFonts w:ascii="Tahoma" w:hAnsi="Tahoma" w:cs="Tahoma"/>
          <w:sz w:val="20"/>
          <w:szCs w:val="20"/>
        </w:rPr>
        <w:t xml:space="preserve"> interponer el recurso de queja. El recurso de queja se presentará: </w:t>
      </w: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I. Ante el superior inmediato de la autoridad administrativa que no resuelva en el plazo legal previsto los asuntos a su cargo;</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Ante la propia autoridad, cuando la resolución corresponda al cabildo o al gobernador del estado. </w:t>
      </w:r>
    </w:p>
    <w:p w:rsidR="002143C4" w:rsidRPr="00F3294D" w:rsidRDefault="002143C4" w:rsidP="00924104">
      <w:pPr>
        <w:pStyle w:val="Default"/>
        <w:ind w:left="453"/>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159.-</w:t>
      </w:r>
      <w:r w:rsidRPr="00F3294D">
        <w:rPr>
          <w:rFonts w:ascii="Tahoma" w:hAnsi="Tahoma" w:cs="Tahoma"/>
          <w:sz w:val="20"/>
          <w:szCs w:val="20"/>
        </w:rPr>
        <w:t xml:space="preserve"> El recurso de queja deberá formularse por escrito y firmarse por el recurrente o por su representante debidamente acreditado. </w:t>
      </w:r>
      <w:proofErr w:type="gramStart"/>
      <w:r w:rsidRPr="00F3294D">
        <w:rPr>
          <w:rFonts w:ascii="Tahoma" w:hAnsi="Tahoma" w:cs="Tahoma"/>
          <w:sz w:val="20"/>
          <w:szCs w:val="20"/>
        </w:rPr>
        <w:t>los</w:t>
      </w:r>
      <w:proofErr w:type="gramEnd"/>
      <w:r w:rsidRPr="00F3294D">
        <w:rPr>
          <w:rFonts w:ascii="Tahoma" w:hAnsi="Tahoma" w:cs="Tahoma"/>
          <w:sz w:val="20"/>
          <w:szCs w:val="20"/>
        </w:rPr>
        <w:t xml:space="preserve"> escritos </w:t>
      </w:r>
      <w:proofErr w:type="spellStart"/>
      <w:r w:rsidRPr="00F3294D">
        <w:rPr>
          <w:rFonts w:ascii="Tahoma" w:hAnsi="Tahoma" w:cs="Tahoma"/>
          <w:sz w:val="20"/>
          <w:szCs w:val="20"/>
        </w:rPr>
        <w:t>deberan</w:t>
      </w:r>
      <w:proofErr w:type="spellEnd"/>
      <w:r w:rsidRPr="00F3294D">
        <w:rPr>
          <w:rFonts w:ascii="Tahoma" w:hAnsi="Tahoma" w:cs="Tahoma"/>
          <w:sz w:val="20"/>
          <w:szCs w:val="20"/>
        </w:rPr>
        <w:t xml:space="preserve"> indicar: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 El nombre y domicilio del recurrente y, en su caso, de quien promueva en su nombre. </w:t>
      </w:r>
      <w:proofErr w:type="gramStart"/>
      <w:r w:rsidRPr="00F3294D">
        <w:rPr>
          <w:rFonts w:ascii="Tahoma" w:hAnsi="Tahoma" w:cs="Tahoma"/>
          <w:sz w:val="20"/>
          <w:szCs w:val="20"/>
        </w:rPr>
        <w:t>si</w:t>
      </w:r>
      <w:proofErr w:type="gramEnd"/>
      <w:r w:rsidRPr="00F3294D">
        <w:rPr>
          <w:rFonts w:ascii="Tahoma" w:hAnsi="Tahoma" w:cs="Tahoma"/>
          <w:sz w:val="20"/>
          <w:szCs w:val="20"/>
        </w:rPr>
        <w:t xml:space="preserve"> fueren varios los recurrentes, el nombre y domicilio del representante </w:t>
      </w:r>
      <w:proofErr w:type="spellStart"/>
      <w:r w:rsidRPr="00F3294D">
        <w:rPr>
          <w:rFonts w:ascii="Tahoma" w:hAnsi="Tahoma" w:cs="Tahoma"/>
          <w:sz w:val="20"/>
          <w:szCs w:val="20"/>
        </w:rPr>
        <w:t>comun</w:t>
      </w:r>
      <w:proofErr w:type="spellEnd"/>
      <w:r w:rsidRPr="00F3294D">
        <w:rPr>
          <w:rFonts w:ascii="Tahoma" w:hAnsi="Tahoma" w:cs="Tahoma"/>
          <w:sz w:val="20"/>
          <w:szCs w:val="20"/>
        </w:rPr>
        <w:t xml:space="preserv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II. El interés jurídico que le asiste;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lastRenderedPageBreak/>
        <w:t xml:space="preserve">III. La autoridad o autoridades responsables;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IV. La mención precisa del acto de autoridad omitido que motive la interposición del recurso;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 La fecha en que, bajo protesta de decir verdad, manifieste el recurrente que presento su solicitud a la autoridad y el </w:t>
      </w:r>
      <w:proofErr w:type="spellStart"/>
      <w:r w:rsidRPr="00F3294D">
        <w:rPr>
          <w:rFonts w:ascii="Tahoma" w:hAnsi="Tahoma" w:cs="Tahoma"/>
          <w:sz w:val="20"/>
          <w:szCs w:val="20"/>
        </w:rPr>
        <w:t>dia</w:t>
      </w:r>
      <w:proofErr w:type="spellEnd"/>
      <w:r w:rsidRPr="00F3294D">
        <w:rPr>
          <w:rFonts w:ascii="Tahoma" w:hAnsi="Tahoma" w:cs="Tahoma"/>
          <w:sz w:val="20"/>
          <w:szCs w:val="20"/>
        </w:rPr>
        <w:t xml:space="preserve"> en que </w:t>
      </w:r>
      <w:proofErr w:type="spellStart"/>
      <w:r w:rsidRPr="00F3294D">
        <w:rPr>
          <w:rFonts w:ascii="Tahoma" w:hAnsi="Tahoma" w:cs="Tahoma"/>
          <w:sz w:val="20"/>
          <w:szCs w:val="20"/>
        </w:rPr>
        <w:t>vencio</w:t>
      </w:r>
      <w:proofErr w:type="spellEnd"/>
      <w:r w:rsidRPr="00F3294D">
        <w:rPr>
          <w:rFonts w:ascii="Tahoma" w:hAnsi="Tahoma" w:cs="Tahoma"/>
          <w:sz w:val="20"/>
          <w:szCs w:val="20"/>
        </w:rPr>
        <w:t xml:space="preserve"> el plazo legal para resolver;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VI. Los documentos que el recurrente ofrezca como pruebas, y</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sz w:val="20"/>
          <w:szCs w:val="20"/>
        </w:rPr>
        <w:t xml:space="preserve">VII. El lugar y fecha de la promoción.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160.-</w:t>
      </w:r>
      <w:r w:rsidRPr="00F3294D">
        <w:rPr>
          <w:rFonts w:ascii="Tahoma" w:hAnsi="Tahoma" w:cs="Tahoma"/>
          <w:sz w:val="20"/>
          <w:szCs w:val="20"/>
        </w:rPr>
        <w:t xml:space="preserve"> Presentado ante la autoridad competente el recurso de queja, esta deberá resolver en el término de seis días hábiles, disponiendo perentoriamente sea expedida la resolución omitida.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center"/>
        <w:rPr>
          <w:rFonts w:ascii="Tahoma" w:hAnsi="Tahoma" w:cs="Tahoma"/>
          <w:b/>
          <w:bCs/>
          <w:sz w:val="20"/>
          <w:szCs w:val="20"/>
          <w:lang w:val="en-US"/>
        </w:rPr>
      </w:pPr>
      <w:r w:rsidRPr="00F3294D">
        <w:rPr>
          <w:rFonts w:ascii="Tahoma" w:hAnsi="Tahoma" w:cs="Tahoma"/>
          <w:b/>
          <w:bCs/>
          <w:sz w:val="20"/>
          <w:szCs w:val="20"/>
          <w:lang w:val="en-US"/>
        </w:rPr>
        <w:t xml:space="preserve">T r a n s </w:t>
      </w:r>
      <w:proofErr w:type="spellStart"/>
      <w:r w:rsidRPr="00F3294D">
        <w:rPr>
          <w:rFonts w:ascii="Tahoma" w:hAnsi="Tahoma" w:cs="Tahoma"/>
          <w:b/>
          <w:bCs/>
          <w:sz w:val="20"/>
          <w:szCs w:val="20"/>
          <w:lang w:val="en-US"/>
        </w:rPr>
        <w:t>i</w:t>
      </w:r>
      <w:proofErr w:type="spellEnd"/>
      <w:r w:rsidRPr="00F3294D">
        <w:rPr>
          <w:rFonts w:ascii="Tahoma" w:hAnsi="Tahoma" w:cs="Tahoma"/>
          <w:b/>
          <w:bCs/>
          <w:sz w:val="20"/>
          <w:szCs w:val="20"/>
          <w:lang w:val="en-US"/>
        </w:rPr>
        <w:t xml:space="preserve"> t o r </w:t>
      </w:r>
      <w:proofErr w:type="spellStart"/>
      <w:r w:rsidRPr="00F3294D">
        <w:rPr>
          <w:rFonts w:ascii="Tahoma" w:hAnsi="Tahoma" w:cs="Tahoma"/>
          <w:b/>
          <w:bCs/>
          <w:sz w:val="20"/>
          <w:szCs w:val="20"/>
          <w:lang w:val="en-US"/>
        </w:rPr>
        <w:t>i</w:t>
      </w:r>
      <w:proofErr w:type="spellEnd"/>
      <w:r w:rsidRPr="00F3294D">
        <w:rPr>
          <w:rFonts w:ascii="Tahoma" w:hAnsi="Tahoma" w:cs="Tahoma"/>
          <w:b/>
          <w:bCs/>
          <w:sz w:val="20"/>
          <w:szCs w:val="20"/>
          <w:lang w:val="en-US"/>
        </w:rPr>
        <w:t xml:space="preserve"> o s</w:t>
      </w:r>
    </w:p>
    <w:p w:rsidR="002143C4" w:rsidRPr="00F3294D" w:rsidRDefault="002143C4" w:rsidP="00924104">
      <w:pPr>
        <w:pStyle w:val="Default"/>
        <w:jc w:val="both"/>
        <w:rPr>
          <w:rFonts w:ascii="Tahoma" w:hAnsi="Tahoma" w:cs="Tahoma"/>
          <w:b/>
          <w:bCs/>
          <w:sz w:val="20"/>
          <w:szCs w:val="20"/>
          <w:lang w:val="en-US"/>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primero.-</w:t>
      </w:r>
      <w:r w:rsidRPr="00F3294D">
        <w:rPr>
          <w:rFonts w:ascii="Tahoma" w:hAnsi="Tahoma" w:cs="Tahoma"/>
          <w:sz w:val="20"/>
          <w:szCs w:val="20"/>
        </w:rPr>
        <w:t xml:space="preserve"> La presente ley entrará en vigor al </w:t>
      </w:r>
      <w:proofErr w:type="spellStart"/>
      <w:r w:rsidRPr="00F3294D">
        <w:rPr>
          <w:rFonts w:ascii="Tahoma" w:hAnsi="Tahoma" w:cs="Tahoma"/>
          <w:sz w:val="20"/>
          <w:szCs w:val="20"/>
        </w:rPr>
        <w:t>dia</w:t>
      </w:r>
      <w:proofErr w:type="spellEnd"/>
      <w:r w:rsidRPr="00F3294D">
        <w:rPr>
          <w:rFonts w:ascii="Tahoma" w:hAnsi="Tahoma" w:cs="Tahoma"/>
          <w:sz w:val="20"/>
          <w:szCs w:val="20"/>
        </w:rPr>
        <w:t xml:space="preserve"> siguiente de su publicación en el periódico oficial del estado.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segundo.-</w:t>
      </w:r>
      <w:r w:rsidRPr="00F3294D">
        <w:rPr>
          <w:rFonts w:ascii="Tahoma" w:hAnsi="Tahoma" w:cs="Tahoma"/>
          <w:sz w:val="20"/>
          <w:szCs w:val="20"/>
        </w:rPr>
        <w:t xml:space="preserve"> En un plazo no mayor de 90 días a partir de que entre en vigor la presente ley, deben expedirse el  reglamento interior de la comisión consultiva de desarrollo urbano municipal.</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tercero.-</w:t>
      </w:r>
      <w:r w:rsidRPr="00F3294D">
        <w:rPr>
          <w:rFonts w:ascii="Tahoma" w:hAnsi="Tahoma" w:cs="Tahoma"/>
          <w:sz w:val="20"/>
          <w:szCs w:val="20"/>
        </w:rPr>
        <w:t xml:space="preserve"> En un plazo no mayor de 90 días deberá publicarse la convocatoria para la integración de la comisión consultiva de desarrollo urbano del municipio.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cuarto.-</w:t>
      </w:r>
      <w:r w:rsidRPr="00F3294D">
        <w:rPr>
          <w:rFonts w:ascii="Tahoma" w:hAnsi="Tahoma" w:cs="Tahoma"/>
          <w:sz w:val="20"/>
          <w:szCs w:val="20"/>
        </w:rPr>
        <w:t xml:space="preserve"> El municipio respectivo es la dependencia encargada de convocar para la instalación de la ventanilla única correspondiente; y establecerá su reglamento interior dentro de los 30 días hábiles siguientes a la fecha de su constitución. </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pStyle w:val="Default"/>
        <w:jc w:val="both"/>
        <w:rPr>
          <w:rFonts w:ascii="Tahoma" w:hAnsi="Tahoma" w:cs="Tahoma"/>
          <w:sz w:val="20"/>
          <w:szCs w:val="20"/>
        </w:rPr>
      </w:pPr>
      <w:r w:rsidRPr="00F3294D">
        <w:rPr>
          <w:rFonts w:ascii="Tahoma" w:hAnsi="Tahoma" w:cs="Tahoma"/>
          <w:b/>
          <w:bCs/>
          <w:sz w:val="20"/>
          <w:szCs w:val="20"/>
        </w:rPr>
        <w:t>Artículo quinto.-</w:t>
      </w:r>
      <w:r w:rsidRPr="00F3294D">
        <w:rPr>
          <w:rFonts w:ascii="Tahoma" w:hAnsi="Tahoma" w:cs="Tahoma"/>
          <w:sz w:val="20"/>
          <w:szCs w:val="20"/>
        </w:rPr>
        <w:t xml:space="preserve"> Los reglamentos y otras disposiciones jurídico-administrativas aplicables en la materia, deberán adecuarse a las normas contenidas en esta ley.  </w:t>
      </w:r>
    </w:p>
    <w:p w:rsidR="002143C4" w:rsidRPr="00F3294D" w:rsidRDefault="002143C4" w:rsidP="00924104">
      <w:pPr>
        <w:ind w:right="260"/>
        <w:jc w:val="both"/>
        <w:rPr>
          <w:rFonts w:ascii="Tahoma" w:hAnsi="Tahoma" w:cs="Tahoma"/>
          <w:lang w:val="es-MX"/>
        </w:rPr>
      </w:pPr>
    </w:p>
    <w:p w:rsidR="002143C4" w:rsidRPr="00F3294D" w:rsidRDefault="002143C4" w:rsidP="00924104">
      <w:pPr>
        <w:ind w:right="260"/>
        <w:jc w:val="both"/>
        <w:rPr>
          <w:rFonts w:ascii="Tahoma" w:hAnsi="Tahoma" w:cs="Tahoma"/>
          <w:b/>
          <w:bCs/>
          <w:u w:val="single"/>
          <w:lang w:val="es-MX" w:eastAsia="es-MX"/>
        </w:rPr>
      </w:pPr>
      <w:r w:rsidRPr="00F3294D">
        <w:rPr>
          <w:rFonts w:ascii="Tahoma" w:hAnsi="Tahoma" w:cs="Tahoma"/>
          <w:lang w:val="es-MX"/>
        </w:rPr>
        <w:t>De conformidad con el Artículo 95 de la Ley de Desarrollo Constitucional en Materia de Gobierno y Administración  Municipal del Estado de Chiapas y para su observancia, Promulgo el presente</w:t>
      </w:r>
      <w:r w:rsidRPr="00F3294D">
        <w:rPr>
          <w:rFonts w:ascii="Tahoma" w:hAnsi="Tahoma" w:cs="Tahoma"/>
          <w:lang w:val="es-MX" w:eastAsia="es-MX"/>
        </w:rPr>
        <w:t xml:space="preserve"> el presente </w:t>
      </w:r>
      <w:r w:rsidRPr="00F3294D">
        <w:rPr>
          <w:rFonts w:ascii="Tahoma" w:hAnsi="Tahoma" w:cs="Tahoma"/>
          <w:b/>
          <w:bCs/>
          <w:lang w:val="es-MX" w:eastAsia="es-MX"/>
        </w:rPr>
        <w:t>Reglamento de Desarrollo Urbano del H. Concejo Municipal de Nicolás Ruiz, Chiapas.</w:t>
      </w:r>
    </w:p>
    <w:p w:rsidR="002143C4" w:rsidRPr="00F3294D" w:rsidRDefault="002143C4" w:rsidP="00924104">
      <w:pPr>
        <w:pStyle w:val="Default"/>
        <w:jc w:val="both"/>
        <w:rPr>
          <w:rFonts w:ascii="Tahoma" w:hAnsi="Tahoma" w:cs="Tahoma"/>
          <w:sz w:val="20"/>
          <w:szCs w:val="20"/>
        </w:rPr>
      </w:pPr>
    </w:p>
    <w:p w:rsidR="002143C4" w:rsidRPr="00F3294D" w:rsidRDefault="002143C4" w:rsidP="00924104">
      <w:pPr>
        <w:ind w:right="20"/>
        <w:jc w:val="both"/>
        <w:rPr>
          <w:rFonts w:ascii="Tahoma" w:hAnsi="Tahoma" w:cs="Tahoma"/>
          <w:lang w:val="es-MX"/>
        </w:rPr>
      </w:pPr>
      <w:r w:rsidRPr="00F3294D">
        <w:rPr>
          <w:rFonts w:ascii="Tahoma" w:hAnsi="Tahoma" w:cs="Tahoma"/>
          <w:lang w:val="es-MX"/>
        </w:rPr>
        <w:t>Dado</w:t>
      </w:r>
      <w:r w:rsidR="0017042B" w:rsidRPr="00F3294D">
        <w:rPr>
          <w:rFonts w:ascii="Tahoma" w:hAnsi="Tahoma" w:cs="Tahoma"/>
          <w:lang w:val="es-MX"/>
        </w:rPr>
        <w:t xml:space="preserve"> </w:t>
      </w:r>
      <w:r w:rsidRPr="00F3294D">
        <w:rPr>
          <w:rFonts w:ascii="Tahoma" w:hAnsi="Tahoma" w:cs="Tahoma"/>
          <w:lang w:val="es-MX"/>
        </w:rPr>
        <w:t>en el salón de sesiones del Honorable Concejo Municipal de Nicolás Ruiz, Chiapas; a los 0</w:t>
      </w:r>
      <w:r w:rsidRPr="00F3294D">
        <w:rPr>
          <w:rFonts w:ascii="Tahoma" w:hAnsi="Tahoma" w:cs="Tahoma"/>
          <w:u w:val="single"/>
          <w:lang w:val="es-MX"/>
        </w:rPr>
        <w:t>3</w:t>
      </w:r>
      <w:r w:rsidRPr="00F3294D">
        <w:rPr>
          <w:rFonts w:ascii="Tahoma" w:hAnsi="Tahoma" w:cs="Tahoma"/>
          <w:lang w:val="es-MX"/>
        </w:rPr>
        <w:t xml:space="preserve"> días del </w:t>
      </w:r>
      <w:r w:rsidRPr="00F3294D">
        <w:rPr>
          <w:rFonts w:ascii="Tahoma" w:hAnsi="Tahoma" w:cs="Tahoma"/>
          <w:u w:val="single"/>
          <w:lang w:val="es-MX"/>
        </w:rPr>
        <w:t>mes</w:t>
      </w:r>
      <w:r w:rsidRPr="00F3294D">
        <w:rPr>
          <w:rFonts w:ascii="Tahoma" w:hAnsi="Tahoma" w:cs="Tahoma"/>
          <w:lang w:val="es-MX"/>
        </w:rPr>
        <w:t xml:space="preserve"> de </w:t>
      </w:r>
      <w:r w:rsidRPr="00F3294D">
        <w:rPr>
          <w:rFonts w:ascii="Tahoma" w:hAnsi="Tahoma" w:cs="Tahoma"/>
          <w:u w:val="single"/>
          <w:lang w:val="es-MX"/>
        </w:rPr>
        <w:t>Agosto</w:t>
      </w:r>
      <w:r w:rsidRPr="00F3294D">
        <w:rPr>
          <w:rFonts w:ascii="Tahoma" w:hAnsi="Tahoma" w:cs="Tahoma"/>
          <w:lang w:val="es-MX"/>
        </w:rPr>
        <w:t xml:space="preserve"> del </w:t>
      </w:r>
      <w:r w:rsidRPr="00F3294D">
        <w:rPr>
          <w:rFonts w:ascii="Tahoma" w:hAnsi="Tahoma" w:cs="Tahoma"/>
          <w:u w:val="single"/>
          <w:lang w:val="es-MX"/>
        </w:rPr>
        <w:t>2018</w:t>
      </w:r>
      <w:r w:rsidRPr="00F3294D">
        <w:rPr>
          <w:rFonts w:ascii="Tahoma" w:hAnsi="Tahoma" w:cs="Tahoma"/>
          <w:lang w:val="es-MX"/>
        </w:rPr>
        <w:t xml:space="preserve">, en sesión extraordinaria con Número de Acta </w:t>
      </w:r>
      <w:r w:rsidRPr="00F3294D">
        <w:rPr>
          <w:rFonts w:ascii="Tahoma" w:hAnsi="Tahoma" w:cs="Tahoma"/>
          <w:b/>
          <w:bCs/>
          <w:lang w:val="es-MX"/>
        </w:rPr>
        <w:t>34 – A</w:t>
      </w:r>
      <w:r w:rsidRPr="00F3294D">
        <w:rPr>
          <w:rFonts w:ascii="Tahoma" w:hAnsi="Tahoma" w:cs="Tahoma"/>
          <w:lang w:val="es-MX"/>
        </w:rPr>
        <w:t>.</w:t>
      </w:r>
    </w:p>
    <w:p w:rsidR="002143C4" w:rsidRPr="00F3294D" w:rsidRDefault="002143C4" w:rsidP="00924104">
      <w:pPr>
        <w:pStyle w:val="Default"/>
        <w:jc w:val="both"/>
        <w:rPr>
          <w:rFonts w:ascii="Tahoma" w:hAnsi="Tahoma" w:cs="Tahoma"/>
          <w:sz w:val="20"/>
          <w:szCs w:val="20"/>
        </w:rPr>
      </w:pPr>
    </w:p>
    <w:p w:rsidR="002143C4" w:rsidRPr="0023661F" w:rsidRDefault="002143C4" w:rsidP="00924104">
      <w:pPr>
        <w:spacing w:after="200"/>
        <w:jc w:val="both"/>
        <w:rPr>
          <w:rFonts w:ascii="Tahoma" w:hAnsi="Tahoma" w:cs="Tahoma"/>
          <w:lang w:val="es-MX"/>
        </w:rPr>
      </w:pPr>
      <w:r w:rsidRPr="0023661F">
        <w:rPr>
          <w:rFonts w:ascii="Tahoma" w:hAnsi="Tahoma" w:cs="Tahoma"/>
          <w:lang w:val="es-MX"/>
        </w:rPr>
        <w:t xml:space="preserve">C. Ángel Méndez Pérez, Presidente del Consejo Municipal.- Rúbricas.- C. Pedro Jiménez López Concejal Síndico.- Rúbricas.- C. José Manuel Álvarez Gómez, Primer Regidor Concejal Propietario.- Rúbricas.- C. Segundo Reynosa Pérez, Segundo Regidor Concejal Propietario.- Rúbricas.- C. Esteban Gómez Velásquez, Tercer Regidor Concejal Propietario.- Rúbricas.- C. Cristóbal Moreno Zúñiga, Secretario del Concejo Municipal. - </w:t>
      </w:r>
      <w:bookmarkStart w:id="0" w:name="_GoBack"/>
      <w:r w:rsidR="00CE3932" w:rsidRPr="0023661F">
        <w:rPr>
          <w:rFonts w:ascii="Tahoma" w:hAnsi="Tahoma" w:cs="Tahoma"/>
          <w:lang w:val="es-MX"/>
        </w:rPr>
        <w:t>Rúbrica</w:t>
      </w:r>
      <w:r w:rsidRPr="0023661F">
        <w:rPr>
          <w:rFonts w:ascii="Tahoma" w:hAnsi="Tahoma" w:cs="Tahoma"/>
          <w:lang w:val="es-MX"/>
        </w:rPr>
        <w:t>.</w:t>
      </w:r>
      <w:bookmarkEnd w:id="0"/>
    </w:p>
    <w:p w:rsidR="002143C4" w:rsidRPr="00F3294D" w:rsidRDefault="002143C4" w:rsidP="00924104">
      <w:pPr>
        <w:pStyle w:val="Default"/>
        <w:jc w:val="both"/>
        <w:rPr>
          <w:rFonts w:ascii="Tahoma" w:hAnsi="Tahoma" w:cs="Tahoma"/>
          <w:sz w:val="20"/>
          <w:szCs w:val="20"/>
        </w:rPr>
      </w:pPr>
    </w:p>
    <w:sectPr w:rsidR="002143C4" w:rsidRPr="00F3294D" w:rsidSect="001E7F2A">
      <w:footerReference w:type="default" r:id="rId7"/>
      <w:type w:val="continuous"/>
      <w:pgSz w:w="12240" w:h="15840" w:code="1"/>
      <w:pgMar w:top="1418" w:right="1134" w:bottom="1418" w:left="1701" w:header="851" w:footer="85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8AC" w:rsidRDefault="004428AC">
      <w:r>
        <w:separator/>
      </w:r>
    </w:p>
  </w:endnote>
  <w:endnote w:type="continuationSeparator" w:id="0">
    <w:p w:rsidR="004428AC" w:rsidRDefault="004428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180" w:rsidRPr="002968B3" w:rsidRDefault="00F31180" w:rsidP="001E7F2A">
    <w:pPr>
      <w:widowControl w:val="0"/>
      <w:tabs>
        <w:tab w:val="left" w:pos="708"/>
        <w:tab w:val="center" w:pos="4419"/>
        <w:tab w:val="right" w:pos="8838"/>
      </w:tabs>
      <w:autoSpaceDE w:val="0"/>
      <w:autoSpaceDN w:val="0"/>
      <w:jc w:val="center"/>
      <w:rPr>
        <w:rFonts w:ascii="Monotype Corsiva" w:eastAsia="Arial" w:hAnsi="Monotype Corsiva" w:cs="Monotype Corsiva"/>
        <w:sz w:val="18"/>
        <w:szCs w:val="18"/>
        <w:lang w:val="es-ES_tradnl"/>
      </w:rPr>
    </w:pPr>
    <w:r w:rsidRPr="002968B3">
      <w:rPr>
        <w:rFonts w:ascii="Monotype Corsiva" w:eastAsia="Arial" w:hAnsi="Monotype Corsiva" w:cs="Monotype Corsiva"/>
        <w:sz w:val="18"/>
        <w:szCs w:val="18"/>
        <w:lang w:val="es-ES_tradnl"/>
      </w:rPr>
      <w:t>Auditoría Superior del Estado de Chiapas</w:t>
    </w:r>
  </w:p>
  <w:p w:rsidR="00F31180" w:rsidRPr="002968B3" w:rsidRDefault="00F31180" w:rsidP="001E7F2A">
    <w:pPr>
      <w:widowControl w:val="0"/>
      <w:tabs>
        <w:tab w:val="left" w:pos="708"/>
        <w:tab w:val="center" w:pos="4419"/>
        <w:tab w:val="right" w:pos="8838"/>
      </w:tabs>
      <w:autoSpaceDE w:val="0"/>
      <w:autoSpaceDN w:val="0"/>
      <w:jc w:val="center"/>
      <w:rPr>
        <w:rFonts w:ascii="Monotype Corsiva" w:eastAsia="Arial" w:hAnsi="Monotype Corsiva" w:cs="Monotype Corsiva"/>
        <w:sz w:val="18"/>
        <w:szCs w:val="18"/>
        <w:lang w:val="es-ES_tradnl"/>
      </w:rPr>
    </w:pPr>
    <w:r w:rsidRPr="002968B3">
      <w:rPr>
        <w:rFonts w:ascii="Monotype Corsiva" w:eastAsia="Arial" w:hAnsi="Monotype Corsiva" w:cs="Monotype Corsiva"/>
        <w:sz w:val="18"/>
        <w:szCs w:val="18"/>
        <w:lang w:val="es-ES_tradnl"/>
      </w:rPr>
      <w:t>Unidad de Asuntos Jurídicos</w:t>
    </w:r>
  </w:p>
  <w:p w:rsidR="00F31180" w:rsidRPr="002968B3" w:rsidRDefault="00F31180" w:rsidP="001E7F2A">
    <w:pPr>
      <w:widowControl w:val="0"/>
      <w:tabs>
        <w:tab w:val="left" w:pos="708"/>
        <w:tab w:val="center" w:pos="4419"/>
        <w:tab w:val="right" w:pos="8838"/>
      </w:tabs>
      <w:autoSpaceDE w:val="0"/>
      <w:autoSpaceDN w:val="0"/>
      <w:jc w:val="center"/>
      <w:rPr>
        <w:rFonts w:ascii="Monotype Corsiva" w:eastAsia="Arial" w:hAnsi="Monotype Corsiva" w:cs="Monotype Corsiva"/>
        <w:sz w:val="18"/>
        <w:szCs w:val="18"/>
        <w:lang w:val="es-ES_tradnl"/>
      </w:rPr>
    </w:pPr>
    <w:r w:rsidRPr="002968B3">
      <w:rPr>
        <w:rFonts w:ascii="Monotype Corsiva" w:eastAsia="Arial" w:hAnsi="Monotype Corsiva" w:cs="Monotype Corsiva"/>
        <w:sz w:val="18"/>
        <w:szCs w:val="18"/>
        <w:lang w:val="es-ES_tradnl"/>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8AC" w:rsidRDefault="004428AC">
      <w:r>
        <w:separator/>
      </w:r>
    </w:p>
  </w:footnote>
  <w:footnote w:type="continuationSeparator" w:id="0">
    <w:p w:rsidR="004428AC" w:rsidRDefault="004428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95D6F"/>
    <w:multiLevelType w:val="hybridMultilevel"/>
    <w:tmpl w:val="63E6CFDE"/>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08"/>
  <w:hyphenationZone w:val="425"/>
  <w:doNotHyphenateCaps/>
  <w:drawingGridHorizontalSpacing w:val="100"/>
  <w:displayHorizontalDrawingGridEvery w:val="2"/>
  <w:characterSpacingControl w:val="doNotCompress"/>
  <w:doNotValidateAgainstSchema/>
  <w:doNotDemarcateInvalidXml/>
  <w:hdrShapeDefaults>
    <o:shapedefaults v:ext="edit" spidmax="1536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7FDC"/>
    <w:rsid w:val="00015639"/>
    <w:rsid w:val="00020DF0"/>
    <w:rsid w:val="00030607"/>
    <w:rsid w:val="0003252D"/>
    <w:rsid w:val="000408E0"/>
    <w:rsid w:val="00071B66"/>
    <w:rsid w:val="000818EC"/>
    <w:rsid w:val="000A4D9E"/>
    <w:rsid w:val="000B05A4"/>
    <w:rsid w:val="000B2992"/>
    <w:rsid w:val="000B4EC8"/>
    <w:rsid w:val="000C254E"/>
    <w:rsid w:val="000D5B26"/>
    <w:rsid w:val="000E49CA"/>
    <w:rsid w:val="001007BA"/>
    <w:rsid w:val="001046EF"/>
    <w:rsid w:val="00135C82"/>
    <w:rsid w:val="001412BB"/>
    <w:rsid w:val="00145A54"/>
    <w:rsid w:val="00146F8E"/>
    <w:rsid w:val="001576BF"/>
    <w:rsid w:val="0017042B"/>
    <w:rsid w:val="0018452D"/>
    <w:rsid w:val="00190F3E"/>
    <w:rsid w:val="001B16EE"/>
    <w:rsid w:val="001B69F6"/>
    <w:rsid w:val="001C715A"/>
    <w:rsid w:val="001D2F9A"/>
    <w:rsid w:val="001D3B88"/>
    <w:rsid w:val="001D425A"/>
    <w:rsid w:val="001E0753"/>
    <w:rsid w:val="001E2708"/>
    <w:rsid w:val="001E6E3B"/>
    <w:rsid w:val="001E7C80"/>
    <w:rsid w:val="001E7F2A"/>
    <w:rsid w:val="001F0F49"/>
    <w:rsid w:val="002143C4"/>
    <w:rsid w:val="002330FC"/>
    <w:rsid w:val="00234F7B"/>
    <w:rsid w:val="0023661F"/>
    <w:rsid w:val="00244460"/>
    <w:rsid w:val="00251DCB"/>
    <w:rsid w:val="002531EC"/>
    <w:rsid w:val="0025335D"/>
    <w:rsid w:val="00260DC0"/>
    <w:rsid w:val="00264D70"/>
    <w:rsid w:val="00265BCB"/>
    <w:rsid w:val="00265CBC"/>
    <w:rsid w:val="0026773F"/>
    <w:rsid w:val="00271E37"/>
    <w:rsid w:val="002743FD"/>
    <w:rsid w:val="00294D69"/>
    <w:rsid w:val="0029637B"/>
    <w:rsid w:val="0029675D"/>
    <w:rsid w:val="002B006F"/>
    <w:rsid w:val="002B445F"/>
    <w:rsid w:val="002D21CB"/>
    <w:rsid w:val="002E2F08"/>
    <w:rsid w:val="002E41C9"/>
    <w:rsid w:val="002E5978"/>
    <w:rsid w:val="002E709B"/>
    <w:rsid w:val="002F0575"/>
    <w:rsid w:val="002F59DA"/>
    <w:rsid w:val="003005C6"/>
    <w:rsid w:val="00301875"/>
    <w:rsid w:val="00312223"/>
    <w:rsid w:val="003179A5"/>
    <w:rsid w:val="00342EB3"/>
    <w:rsid w:val="003465F3"/>
    <w:rsid w:val="00351C73"/>
    <w:rsid w:val="003544F1"/>
    <w:rsid w:val="00354B25"/>
    <w:rsid w:val="00355816"/>
    <w:rsid w:val="003564B3"/>
    <w:rsid w:val="00375979"/>
    <w:rsid w:val="00384279"/>
    <w:rsid w:val="003857F3"/>
    <w:rsid w:val="00385F35"/>
    <w:rsid w:val="003971E9"/>
    <w:rsid w:val="003A261B"/>
    <w:rsid w:val="003A3DE0"/>
    <w:rsid w:val="003B4E12"/>
    <w:rsid w:val="003B5BF0"/>
    <w:rsid w:val="003C14F5"/>
    <w:rsid w:val="003C1FF5"/>
    <w:rsid w:val="003E03A8"/>
    <w:rsid w:val="003E1AF3"/>
    <w:rsid w:val="003E5EDD"/>
    <w:rsid w:val="003F24EA"/>
    <w:rsid w:val="003F691B"/>
    <w:rsid w:val="004035CE"/>
    <w:rsid w:val="00405B0D"/>
    <w:rsid w:val="0041781F"/>
    <w:rsid w:val="00426B52"/>
    <w:rsid w:val="004315C9"/>
    <w:rsid w:val="00433413"/>
    <w:rsid w:val="00434BBB"/>
    <w:rsid w:val="0043713C"/>
    <w:rsid w:val="004428AC"/>
    <w:rsid w:val="00454A19"/>
    <w:rsid w:val="00456ED0"/>
    <w:rsid w:val="004610A5"/>
    <w:rsid w:val="004664E8"/>
    <w:rsid w:val="0047784B"/>
    <w:rsid w:val="0048693A"/>
    <w:rsid w:val="004959C6"/>
    <w:rsid w:val="004A083E"/>
    <w:rsid w:val="004C5107"/>
    <w:rsid w:val="004C58C9"/>
    <w:rsid w:val="004D39AE"/>
    <w:rsid w:val="004D3C8B"/>
    <w:rsid w:val="004D4089"/>
    <w:rsid w:val="004F37A8"/>
    <w:rsid w:val="004F7327"/>
    <w:rsid w:val="00524A05"/>
    <w:rsid w:val="0052582A"/>
    <w:rsid w:val="00532367"/>
    <w:rsid w:val="00532E20"/>
    <w:rsid w:val="00534CB3"/>
    <w:rsid w:val="00553098"/>
    <w:rsid w:val="00560167"/>
    <w:rsid w:val="00561276"/>
    <w:rsid w:val="00561376"/>
    <w:rsid w:val="00567D6C"/>
    <w:rsid w:val="005712A5"/>
    <w:rsid w:val="005766DD"/>
    <w:rsid w:val="00582FED"/>
    <w:rsid w:val="00592E5D"/>
    <w:rsid w:val="00595E5B"/>
    <w:rsid w:val="005A2275"/>
    <w:rsid w:val="005A3045"/>
    <w:rsid w:val="005B0623"/>
    <w:rsid w:val="005B0D2D"/>
    <w:rsid w:val="005B2D55"/>
    <w:rsid w:val="005B6C9D"/>
    <w:rsid w:val="005C0A6B"/>
    <w:rsid w:val="005C1B2D"/>
    <w:rsid w:val="005C2315"/>
    <w:rsid w:val="005C48B2"/>
    <w:rsid w:val="005C5A41"/>
    <w:rsid w:val="005D11B2"/>
    <w:rsid w:val="005E6BA7"/>
    <w:rsid w:val="005F253B"/>
    <w:rsid w:val="005F7B70"/>
    <w:rsid w:val="0060330E"/>
    <w:rsid w:val="0060376C"/>
    <w:rsid w:val="00614EC2"/>
    <w:rsid w:val="00615506"/>
    <w:rsid w:val="006161C3"/>
    <w:rsid w:val="00624E00"/>
    <w:rsid w:val="006356C3"/>
    <w:rsid w:val="006378DD"/>
    <w:rsid w:val="00645F7C"/>
    <w:rsid w:val="006712F7"/>
    <w:rsid w:val="00693927"/>
    <w:rsid w:val="006A032B"/>
    <w:rsid w:val="006A2A35"/>
    <w:rsid w:val="006A47AA"/>
    <w:rsid w:val="006B749B"/>
    <w:rsid w:val="006C3DBF"/>
    <w:rsid w:val="006C5A85"/>
    <w:rsid w:val="006D0575"/>
    <w:rsid w:val="006F1469"/>
    <w:rsid w:val="006F38F8"/>
    <w:rsid w:val="00711F7C"/>
    <w:rsid w:val="00731D5B"/>
    <w:rsid w:val="00744054"/>
    <w:rsid w:val="0075230E"/>
    <w:rsid w:val="00762EA9"/>
    <w:rsid w:val="00774757"/>
    <w:rsid w:val="00774A04"/>
    <w:rsid w:val="00777BD5"/>
    <w:rsid w:val="00777DEA"/>
    <w:rsid w:val="007912BE"/>
    <w:rsid w:val="00791697"/>
    <w:rsid w:val="00794BB6"/>
    <w:rsid w:val="00794E5A"/>
    <w:rsid w:val="007963C1"/>
    <w:rsid w:val="007A2138"/>
    <w:rsid w:val="007D5887"/>
    <w:rsid w:val="007F222A"/>
    <w:rsid w:val="007F4D93"/>
    <w:rsid w:val="00801D70"/>
    <w:rsid w:val="00804DC2"/>
    <w:rsid w:val="008126F5"/>
    <w:rsid w:val="00813B38"/>
    <w:rsid w:val="00822DB8"/>
    <w:rsid w:val="008306E7"/>
    <w:rsid w:val="00836CFD"/>
    <w:rsid w:val="00840427"/>
    <w:rsid w:val="00841B72"/>
    <w:rsid w:val="00842A22"/>
    <w:rsid w:val="008573DB"/>
    <w:rsid w:val="00877880"/>
    <w:rsid w:val="00886466"/>
    <w:rsid w:val="0089277C"/>
    <w:rsid w:val="00895A3B"/>
    <w:rsid w:val="008B5830"/>
    <w:rsid w:val="008C6E43"/>
    <w:rsid w:val="008D6BF4"/>
    <w:rsid w:val="008E11DC"/>
    <w:rsid w:val="008E4715"/>
    <w:rsid w:val="008E6B03"/>
    <w:rsid w:val="008E7481"/>
    <w:rsid w:val="008F174F"/>
    <w:rsid w:val="008F59FA"/>
    <w:rsid w:val="008F6D3B"/>
    <w:rsid w:val="009049C9"/>
    <w:rsid w:val="00924104"/>
    <w:rsid w:val="0093171E"/>
    <w:rsid w:val="00934EE3"/>
    <w:rsid w:val="00935811"/>
    <w:rsid w:val="0094310D"/>
    <w:rsid w:val="00946C46"/>
    <w:rsid w:val="00956BEE"/>
    <w:rsid w:val="0096692E"/>
    <w:rsid w:val="00981F88"/>
    <w:rsid w:val="0098526F"/>
    <w:rsid w:val="009879AB"/>
    <w:rsid w:val="00996825"/>
    <w:rsid w:val="009A190E"/>
    <w:rsid w:val="009A2D29"/>
    <w:rsid w:val="009A59F4"/>
    <w:rsid w:val="009B7E7B"/>
    <w:rsid w:val="009C47CB"/>
    <w:rsid w:val="009C7DF2"/>
    <w:rsid w:val="009D61B0"/>
    <w:rsid w:val="009E6FE1"/>
    <w:rsid w:val="009F0A15"/>
    <w:rsid w:val="00A01A3F"/>
    <w:rsid w:val="00A2355B"/>
    <w:rsid w:val="00A23DEE"/>
    <w:rsid w:val="00A52CFD"/>
    <w:rsid w:val="00A60536"/>
    <w:rsid w:val="00A7137B"/>
    <w:rsid w:val="00A76702"/>
    <w:rsid w:val="00A85943"/>
    <w:rsid w:val="00A94ED7"/>
    <w:rsid w:val="00AA0178"/>
    <w:rsid w:val="00AA30AE"/>
    <w:rsid w:val="00AA45EC"/>
    <w:rsid w:val="00AB09E1"/>
    <w:rsid w:val="00AB0DF3"/>
    <w:rsid w:val="00AC4739"/>
    <w:rsid w:val="00AC766A"/>
    <w:rsid w:val="00AD0DEC"/>
    <w:rsid w:val="00AD70C0"/>
    <w:rsid w:val="00AE53A8"/>
    <w:rsid w:val="00AE6294"/>
    <w:rsid w:val="00AF2A76"/>
    <w:rsid w:val="00AF52A3"/>
    <w:rsid w:val="00B00FB3"/>
    <w:rsid w:val="00B044EE"/>
    <w:rsid w:val="00B25AC2"/>
    <w:rsid w:val="00B327E0"/>
    <w:rsid w:val="00B37A72"/>
    <w:rsid w:val="00B4504F"/>
    <w:rsid w:val="00B47DF2"/>
    <w:rsid w:val="00B53A53"/>
    <w:rsid w:val="00B64928"/>
    <w:rsid w:val="00B651B1"/>
    <w:rsid w:val="00B70564"/>
    <w:rsid w:val="00B70B09"/>
    <w:rsid w:val="00B7355E"/>
    <w:rsid w:val="00B74BFD"/>
    <w:rsid w:val="00B83004"/>
    <w:rsid w:val="00B969EA"/>
    <w:rsid w:val="00BB447C"/>
    <w:rsid w:val="00BC63B3"/>
    <w:rsid w:val="00BD07A0"/>
    <w:rsid w:val="00BE6E5C"/>
    <w:rsid w:val="00C14927"/>
    <w:rsid w:val="00C301C9"/>
    <w:rsid w:val="00C30BDE"/>
    <w:rsid w:val="00C3109A"/>
    <w:rsid w:val="00C506C0"/>
    <w:rsid w:val="00C52399"/>
    <w:rsid w:val="00C554AB"/>
    <w:rsid w:val="00C60192"/>
    <w:rsid w:val="00C616B4"/>
    <w:rsid w:val="00C630D7"/>
    <w:rsid w:val="00C63E84"/>
    <w:rsid w:val="00C8531D"/>
    <w:rsid w:val="00C85F38"/>
    <w:rsid w:val="00C87B49"/>
    <w:rsid w:val="00C9294C"/>
    <w:rsid w:val="00CA36DE"/>
    <w:rsid w:val="00CB35FC"/>
    <w:rsid w:val="00CC2203"/>
    <w:rsid w:val="00CD6093"/>
    <w:rsid w:val="00CE3932"/>
    <w:rsid w:val="00D0081D"/>
    <w:rsid w:val="00D0664D"/>
    <w:rsid w:val="00D10F42"/>
    <w:rsid w:val="00D1310B"/>
    <w:rsid w:val="00D154DF"/>
    <w:rsid w:val="00D303C9"/>
    <w:rsid w:val="00D32FF9"/>
    <w:rsid w:val="00D3614F"/>
    <w:rsid w:val="00D41343"/>
    <w:rsid w:val="00D5342A"/>
    <w:rsid w:val="00D554EF"/>
    <w:rsid w:val="00D62B02"/>
    <w:rsid w:val="00D640D9"/>
    <w:rsid w:val="00D67A4F"/>
    <w:rsid w:val="00D87008"/>
    <w:rsid w:val="00DA24D7"/>
    <w:rsid w:val="00DA6F96"/>
    <w:rsid w:val="00DA7303"/>
    <w:rsid w:val="00DB05F5"/>
    <w:rsid w:val="00DB6D69"/>
    <w:rsid w:val="00DC3BA6"/>
    <w:rsid w:val="00DC7FDC"/>
    <w:rsid w:val="00DE6431"/>
    <w:rsid w:val="00DF54B2"/>
    <w:rsid w:val="00E12835"/>
    <w:rsid w:val="00E14D0B"/>
    <w:rsid w:val="00E220D9"/>
    <w:rsid w:val="00E32E37"/>
    <w:rsid w:val="00E3399F"/>
    <w:rsid w:val="00E37B71"/>
    <w:rsid w:val="00E442BF"/>
    <w:rsid w:val="00E45BA9"/>
    <w:rsid w:val="00E52A4D"/>
    <w:rsid w:val="00E53FD6"/>
    <w:rsid w:val="00E57C3C"/>
    <w:rsid w:val="00E6596A"/>
    <w:rsid w:val="00E71A3D"/>
    <w:rsid w:val="00E939CC"/>
    <w:rsid w:val="00E949BD"/>
    <w:rsid w:val="00EA2203"/>
    <w:rsid w:val="00EA27FB"/>
    <w:rsid w:val="00EA3311"/>
    <w:rsid w:val="00EB477A"/>
    <w:rsid w:val="00EB627B"/>
    <w:rsid w:val="00EC5612"/>
    <w:rsid w:val="00ED3D69"/>
    <w:rsid w:val="00ED7BCC"/>
    <w:rsid w:val="00EF71DF"/>
    <w:rsid w:val="00F126CA"/>
    <w:rsid w:val="00F21DAF"/>
    <w:rsid w:val="00F262A9"/>
    <w:rsid w:val="00F31180"/>
    <w:rsid w:val="00F319DC"/>
    <w:rsid w:val="00F3294D"/>
    <w:rsid w:val="00F359D6"/>
    <w:rsid w:val="00F4387F"/>
    <w:rsid w:val="00F53C59"/>
    <w:rsid w:val="00F60673"/>
    <w:rsid w:val="00F63217"/>
    <w:rsid w:val="00F65606"/>
    <w:rsid w:val="00F7143F"/>
    <w:rsid w:val="00F72FB5"/>
    <w:rsid w:val="00F74855"/>
    <w:rsid w:val="00F80147"/>
    <w:rsid w:val="00F816C5"/>
    <w:rsid w:val="00F93806"/>
    <w:rsid w:val="00FA5E62"/>
    <w:rsid w:val="00FB598A"/>
    <w:rsid w:val="00FB62A5"/>
    <w:rsid w:val="00FB7451"/>
    <w:rsid w:val="00FB795A"/>
    <w:rsid w:val="00FD1CC7"/>
    <w:rsid w:val="00FE2953"/>
    <w:rsid w:val="00FE732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Web 3" w:unhideWhenUsed="0"/>
    <w:lsdException w:name="Table Grid" w:locked="1" w:uiPriority="0" w:unhideWhenUsed="0"/>
    <w:lsdException w:name="Table Theme"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A7"/>
    <w:rPr>
      <w:lang w:val="en-US" w:eastAsia="en-US"/>
    </w:rPr>
  </w:style>
  <w:style w:type="paragraph" w:styleId="Ttulo1">
    <w:name w:val="heading 1"/>
    <w:basedOn w:val="Normal"/>
    <w:next w:val="Normal"/>
    <w:link w:val="Ttulo1Car"/>
    <w:uiPriority w:val="99"/>
    <w:qFormat/>
    <w:rsid w:val="005E6BA7"/>
    <w:pPr>
      <w:keepNext/>
      <w:tabs>
        <w:tab w:val="num" w:pos="720"/>
      </w:tabs>
      <w:spacing w:before="240" w:after="60"/>
      <w:ind w:left="720" w:hanging="720"/>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E6BA7"/>
    <w:pPr>
      <w:keepNext/>
      <w:tabs>
        <w:tab w:val="num" w:pos="1440"/>
      </w:tabs>
      <w:spacing w:before="240" w:after="60"/>
      <w:ind w:left="1440" w:hanging="720"/>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E6BA7"/>
    <w:pPr>
      <w:keepNext/>
      <w:tabs>
        <w:tab w:val="num" w:pos="2160"/>
      </w:tabs>
      <w:spacing w:before="240" w:after="60"/>
      <w:ind w:left="2160" w:hanging="720"/>
      <w:outlineLvl w:val="2"/>
    </w:pPr>
    <w:rPr>
      <w:rFonts w:ascii="Cambria" w:hAnsi="Cambria" w:cs="Cambria"/>
      <w:b/>
      <w:bCs/>
      <w:sz w:val="26"/>
      <w:szCs w:val="26"/>
    </w:rPr>
  </w:style>
  <w:style w:type="paragraph" w:styleId="Ttulo4">
    <w:name w:val="heading 4"/>
    <w:basedOn w:val="Normal"/>
    <w:next w:val="Normal"/>
    <w:link w:val="Ttulo4Car"/>
    <w:uiPriority w:val="99"/>
    <w:qFormat/>
    <w:rsid w:val="005E6BA7"/>
    <w:pPr>
      <w:keepNext/>
      <w:tabs>
        <w:tab w:val="num" w:pos="2880"/>
      </w:tabs>
      <w:spacing w:before="240" w:after="60"/>
      <w:ind w:left="2880" w:hanging="720"/>
      <w:outlineLvl w:val="3"/>
    </w:pPr>
    <w:rPr>
      <w:rFonts w:ascii="Calibri" w:hAnsi="Calibri" w:cs="Calibri"/>
      <w:b/>
      <w:bCs/>
      <w:sz w:val="28"/>
      <w:szCs w:val="28"/>
    </w:rPr>
  </w:style>
  <w:style w:type="paragraph" w:styleId="Ttulo5">
    <w:name w:val="heading 5"/>
    <w:basedOn w:val="Normal"/>
    <w:next w:val="Normal"/>
    <w:link w:val="Ttulo5Car"/>
    <w:uiPriority w:val="99"/>
    <w:qFormat/>
    <w:rsid w:val="005E6BA7"/>
    <w:pPr>
      <w:tabs>
        <w:tab w:val="num" w:pos="3600"/>
      </w:tabs>
      <w:spacing w:before="240" w:after="60"/>
      <w:ind w:left="3600" w:hanging="72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E6BA7"/>
    <w:pPr>
      <w:tabs>
        <w:tab w:val="num" w:pos="4320"/>
      </w:tabs>
      <w:spacing w:before="240" w:after="60"/>
      <w:ind w:left="4320" w:hanging="720"/>
      <w:outlineLvl w:val="5"/>
    </w:pPr>
    <w:rPr>
      <w:b/>
      <w:bCs/>
      <w:sz w:val="22"/>
      <w:szCs w:val="22"/>
    </w:rPr>
  </w:style>
  <w:style w:type="paragraph" w:styleId="Ttulo7">
    <w:name w:val="heading 7"/>
    <w:basedOn w:val="Normal"/>
    <w:next w:val="Normal"/>
    <w:link w:val="Ttulo7Car"/>
    <w:uiPriority w:val="99"/>
    <w:qFormat/>
    <w:rsid w:val="005E6BA7"/>
    <w:pPr>
      <w:tabs>
        <w:tab w:val="num" w:pos="5040"/>
      </w:tabs>
      <w:spacing w:before="240" w:after="60"/>
      <w:ind w:left="5040" w:hanging="720"/>
      <w:outlineLvl w:val="6"/>
    </w:pPr>
    <w:rPr>
      <w:rFonts w:ascii="Calibri" w:hAnsi="Calibri" w:cs="Calibri"/>
      <w:sz w:val="24"/>
      <w:szCs w:val="24"/>
    </w:rPr>
  </w:style>
  <w:style w:type="paragraph" w:styleId="Ttulo8">
    <w:name w:val="heading 8"/>
    <w:basedOn w:val="Normal"/>
    <w:next w:val="Normal"/>
    <w:link w:val="Ttulo8Car"/>
    <w:uiPriority w:val="99"/>
    <w:qFormat/>
    <w:rsid w:val="005E6BA7"/>
    <w:pPr>
      <w:tabs>
        <w:tab w:val="num" w:pos="5760"/>
      </w:tabs>
      <w:spacing w:before="240" w:after="60"/>
      <w:ind w:left="5760" w:hanging="720"/>
      <w:outlineLvl w:val="7"/>
    </w:pPr>
    <w:rPr>
      <w:rFonts w:ascii="Calibri" w:hAnsi="Calibri" w:cs="Calibri"/>
      <w:i/>
      <w:iCs/>
      <w:sz w:val="24"/>
      <w:szCs w:val="24"/>
    </w:rPr>
  </w:style>
  <w:style w:type="paragraph" w:styleId="Ttulo9">
    <w:name w:val="heading 9"/>
    <w:basedOn w:val="Normal"/>
    <w:next w:val="Normal"/>
    <w:link w:val="Ttulo9Car"/>
    <w:uiPriority w:val="99"/>
    <w:qFormat/>
    <w:rsid w:val="005E6BA7"/>
    <w:pPr>
      <w:tabs>
        <w:tab w:val="num" w:pos="6480"/>
      </w:tabs>
      <w:spacing w:before="240" w:after="60"/>
      <w:ind w:left="6480" w:hanging="72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E6BA7"/>
    <w:rPr>
      <w:rFonts w:ascii="Cambria" w:hAnsi="Cambria" w:cs="Cambria"/>
      <w:b/>
      <w:bCs/>
      <w:kern w:val="32"/>
      <w:sz w:val="32"/>
      <w:szCs w:val="32"/>
    </w:rPr>
  </w:style>
  <w:style w:type="character" w:customStyle="1" w:styleId="Ttulo2Car">
    <w:name w:val="Título 2 Car"/>
    <w:link w:val="Ttulo2"/>
    <w:uiPriority w:val="99"/>
    <w:semiHidden/>
    <w:locked/>
    <w:rsid w:val="005E6BA7"/>
    <w:rPr>
      <w:rFonts w:ascii="Cambria" w:hAnsi="Cambria" w:cs="Cambria"/>
      <w:b/>
      <w:bCs/>
      <w:i/>
      <w:iCs/>
      <w:sz w:val="28"/>
      <w:szCs w:val="28"/>
    </w:rPr>
  </w:style>
  <w:style w:type="character" w:customStyle="1" w:styleId="Ttulo3Car">
    <w:name w:val="Título 3 Car"/>
    <w:link w:val="Ttulo3"/>
    <w:uiPriority w:val="99"/>
    <w:semiHidden/>
    <w:locked/>
    <w:rsid w:val="005E6BA7"/>
    <w:rPr>
      <w:rFonts w:ascii="Cambria" w:hAnsi="Cambria" w:cs="Cambria"/>
      <w:b/>
      <w:bCs/>
      <w:sz w:val="26"/>
      <w:szCs w:val="26"/>
    </w:rPr>
  </w:style>
  <w:style w:type="character" w:customStyle="1" w:styleId="Ttulo4Car">
    <w:name w:val="Título 4 Car"/>
    <w:link w:val="Ttulo4"/>
    <w:uiPriority w:val="99"/>
    <w:semiHidden/>
    <w:locked/>
    <w:rsid w:val="005E6BA7"/>
    <w:rPr>
      <w:rFonts w:ascii="Calibri" w:hAnsi="Calibri" w:cs="Calibri"/>
      <w:b/>
      <w:bCs/>
      <w:sz w:val="28"/>
      <w:szCs w:val="28"/>
    </w:rPr>
  </w:style>
  <w:style w:type="character" w:customStyle="1" w:styleId="Ttulo5Car">
    <w:name w:val="Título 5 Car"/>
    <w:link w:val="Ttulo5"/>
    <w:uiPriority w:val="99"/>
    <w:semiHidden/>
    <w:locked/>
    <w:rsid w:val="005E6BA7"/>
    <w:rPr>
      <w:rFonts w:ascii="Calibri" w:hAnsi="Calibri" w:cs="Calibri"/>
      <w:b/>
      <w:bCs/>
      <w:i/>
      <w:iCs/>
      <w:sz w:val="26"/>
      <w:szCs w:val="26"/>
    </w:rPr>
  </w:style>
  <w:style w:type="character" w:customStyle="1" w:styleId="Ttulo6Car">
    <w:name w:val="Título 6 Car"/>
    <w:link w:val="Ttulo6"/>
    <w:uiPriority w:val="99"/>
    <w:locked/>
    <w:rsid w:val="005E6BA7"/>
    <w:rPr>
      <w:b/>
      <w:bCs/>
      <w:sz w:val="22"/>
      <w:szCs w:val="22"/>
    </w:rPr>
  </w:style>
  <w:style w:type="character" w:customStyle="1" w:styleId="Ttulo7Car">
    <w:name w:val="Título 7 Car"/>
    <w:link w:val="Ttulo7"/>
    <w:uiPriority w:val="99"/>
    <w:semiHidden/>
    <w:locked/>
    <w:rsid w:val="005E6BA7"/>
    <w:rPr>
      <w:rFonts w:ascii="Calibri" w:hAnsi="Calibri" w:cs="Calibri"/>
      <w:sz w:val="24"/>
      <w:szCs w:val="24"/>
    </w:rPr>
  </w:style>
  <w:style w:type="character" w:customStyle="1" w:styleId="Ttulo8Car">
    <w:name w:val="Título 8 Car"/>
    <w:link w:val="Ttulo8"/>
    <w:uiPriority w:val="99"/>
    <w:semiHidden/>
    <w:locked/>
    <w:rsid w:val="005E6BA7"/>
    <w:rPr>
      <w:rFonts w:ascii="Calibri" w:hAnsi="Calibri" w:cs="Calibri"/>
      <w:i/>
      <w:iCs/>
      <w:sz w:val="24"/>
      <w:szCs w:val="24"/>
    </w:rPr>
  </w:style>
  <w:style w:type="character" w:customStyle="1" w:styleId="Ttulo9Car">
    <w:name w:val="Título 9 Car"/>
    <w:link w:val="Ttulo9"/>
    <w:uiPriority w:val="99"/>
    <w:semiHidden/>
    <w:locked/>
    <w:rsid w:val="005E6BA7"/>
    <w:rPr>
      <w:rFonts w:ascii="Cambria" w:hAnsi="Cambria" w:cs="Cambria"/>
      <w:sz w:val="22"/>
      <w:szCs w:val="22"/>
    </w:rPr>
  </w:style>
  <w:style w:type="paragraph" w:styleId="Encabezado">
    <w:name w:val="header"/>
    <w:basedOn w:val="Normal"/>
    <w:link w:val="EncabezadoCar"/>
    <w:uiPriority w:val="99"/>
    <w:rsid w:val="00E53FD6"/>
    <w:pPr>
      <w:tabs>
        <w:tab w:val="center" w:pos="4419"/>
        <w:tab w:val="right" w:pos="8838"/>
      </w:tabs>
    </w:pPr>
  </w:style>
  <w:style w:type="character" w:customStyle="1" w:styleId="EncabezadoCar">
    <w:name w:val="Encabezado Car"/>
    <w:basedOn w:val="Fuentedeprrafopredeter"/>
    <w:link w:val="Encabezado"/>
    <w:uiPriority w:val="99"/>
    <w:locked/>
    <w:rsid w:val="00E53FD6"/>
  </w:style>
  <w:style w:type="paragraph" w:styleId="Piedepgina">
    <w:name w:val="footer"/>
    <w:basedOn w:val="Normal"/>
    <w:link w:val="PiedepginaCar"/>
    <w:uiPriority w:val="99"/>
    <w:rsid w:val="00E53FD6"/>
    <w:pPr>
      <w:tabs>
        <w:tab w:val="center" w:pos="4419"/>
        <w:tab w:val="right" w:pos="8838"/>
      </w:tabs>
    </w:pPr>
  </w:style>
  <w:style w:type="character" w:customStyle="1" w:styleId="PiedepginaCar">
    <w:name w:val="Pie de página Car"/>
    <w:basedOn w:val="Fuentedeprrafopredeter"/>
    <w:link w:val="Piedepgina"/>
    <w:uiPriority w:val="99"/>
    <w:locked/>
    <w:rsid w:val="00E53FD6"/>
  </w:style>
  <w:style w:type="paragraph" w:styleId="Sinespaciado">
    <w:name w:val="No Spacing"/>
    <w:uiPriority w:val="99"/>
    <w:qFormat/>
    <w:rsid w:val="00ED3D69"/>
    <w:pPr>
      <w:suppressAutoHyphens/>
    </w:pPr>
    <w:rPr>
      <w:sz w:val="24"/>
      <w:szCs w:val="24"/>
      <w:lang w:val="es-ES" w:eastAsia="ar-SA"/>
    </w:rPr>
  </w:style>
  <w:style w:type="paragraph" w:customStyle="1" w:styleId="Default">
    <w:name w:val="Default"/>
    <w:uiPriority w:val="99"/>
    <w:rsid w:val="006F38F8"/>
    <w:pPr>
      <w:autoSpaceDE w:val="0"/>
      <w:autoSpaceDN w:val="0"/>
      <w:adjustRightInd w:val="0"/>
    </w:pPr>
    <w:rPr>
      <w:rFonts w:ascii="Arial" w:hAnsi="Arial" w:cs="Arial"/>
      <w:color w:val="000000"/>
      <w:sz w:val="24"/>
      <w:szCs w:val="24"/>
      <w:lang w:eastAsia="en-US"/>
    </w:rPr>
  </w:style>
  <w:style w:type="paragraph" w:styleId="Prrafodelista">
    <w:name w:val="List Paragraph"/>
    <w:basedOn w:val="Normal"/>
    <w:uiPriority w:val="99"/>
    <w:qFormat/>
    <w:rsid w:val="00E949BD"/>
    <w:pPr>
      <w:ind w:left="720"/>
    </w:pPr>
  </w:style>
  <w:style w:type="table" w:styleId="Tablaconcuadrcula">
    <w:name w:val="Table Grid"/>
    <w:basedOn w:val="Tablanormal"/>
    <w:uiPriority w:val="99"/>
    <w:rsid w:val="0075230E"/>
    <w:rPr>
      <w:rFonts w:ascii="Calibri" w:hAnsi="Calibri" w:cs="Calibri"/>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4D39AE"/>
    <w:rPr>
      <w:rFonts w:ascii="Segoe UI" w:hAnsi="Segoe UI" w:cs="Segoe UI"/>
      <w:sz w:val="18"/>
      <w:szCs w:val="18"/>
    </w:rPr>
  </w:style>
  <w:style w:type="character" w:customStyle="1" w:styleId="TextodegloboCar">
    <w:name w:val="Texto de globo Car"/>
    <w:link w:val="Textodeglobo"/>
    <w:uiPriority w:val="99"/>
    <w:semiHidden/>
    <w:locked/>
    <w:rsid w:val="004D39A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3631</TotalTime>
  <Pages>50</Pages>
  <Words>22246</Words>
  <Characters>122353</Characters>
  <Application>Microsoft Office Word</Application>
  <DocSecurity>0</DocSecurity>
  <Lines>1019</Lines>
  <Paragraphs>288</Paragraphs>
  <ScaleCrop>false</ScaleCrop>
  <HeadingPairs>
    <vt:vector size="2" baseType="variant">
      <vt:variant>
        <vt:lpstr>Título</vt:lpstr>
      </vt:variant>
      <vt:variant>
        <vt:i4>1</vt:i4>
      </vt:variant>
    </vt:vector>
  </HeadingPairs>
  <TitlesOfParts>
    <vt:vector size="1" baseType="lpstr">
      <vt:lpstr/>
    </vt:vector>
  </TitlesOfParts>
  <Manager>Subdirección de Legislación y Asistencia Técnica</Manager>
  <Company>ASE-Chiapas</Company>
  <LinksUpToDate>false</LinksUpToDate>
  <CharactersWithSpaces>144311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UAJ-SALT; SERVIDOR</dc:creator>
  <cp:keywords/>
  <dc:description/>
  <cp:lastModifiedBy>cgarciah</cp:lastModifiedBy>
  <cp:revision>157</cp:revision>
  <cp:lastPrinted>2018-10-28T23:59:00Z</cp:lastPrinted>
  <dcterms:created xsi:type="dcterms:W3CDTF">2018-04-07T21:05:00Z</dcterms:created>
  <dcterms:modified xsi:type="dcterms:W3CDTF">2019-03-22T18:23:00Z</dcterms:modified>
</cp:coreProperties>
</file>